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16F" w:rsidRPr="00D20D27" w:rsidRDefault="009F316F" w:rsidP="00F24FFA">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9F316F" w:rsidRPr="00D20D27" w:rsidRDefault="009F316F" w:rsidP="00F24FFA">
      <w:pPr>
        <w:pStyle w:val="motun"/>
        <w:jc w:val="both"/>
        <w:rPr>
          <w:rtl/>
        </w:rPr>
      </w:pPr>
      <w:r w:rsidRPr="00D20D27">
        <w:rPr>
          <w:rFonts w:hint="cs"/>
          <w:rtl/>
        </w:rPr>
        <w:t>اللهم وفقنا و جمیع المشتغلین و ارحمنا برحمتک یا ارحم الراحمین</w:t>
      </w:r>
    </w:p>
    <w:p w:rsidR="00EC5E0A" w:rsidRDefault="00EC5E0A" w:rsidP="00EC5E0A">
      <w:pPr>
        <w:bidi/>
        <w:spacing w:line="360" w:lineRule="auto"/>
        <w:rPr>
          <w:b/>
          <w:bCs/>
          <w:sz w:val="28"/>
          <w:rtl/>
          <w:lang w:bidi="fa-IR"/>
        </w:rPr>
      </w:pPr>
      <w:r>
        <w:rPr>
          <w:rFonts w:hint="cs"/>
          <w:b/>
          <w:bCs/>
          <w:sz w:val="28"/>
          <w:rtl/>
          <w:lang w:bidi="fa-IR"/>
        </w:rPr>
        <w:t>عرض شد که مرحوم استاد راجع به فرق بین اخبار و انشاء هر دو را ابراز می دانند لکن یکی ابراز قصد حکایت از خارج است و یکی هم ابراز اعتبار نفسانی است. بنا شد اجمالا عبارت ایشان خوانده بشود.</w:t>
      </w:r>
    </w:p>
    <w:p w:rsidR="00EC5E0A" w:rsidRDefault="00733D29" w:rsidP="00085951">
      <w:pPr>
        <w:bidi/>
        <w:spacing w:line="360" w:lineRule="auto"/>
        <w:rPr>
          <w:b/>
          <w:bCs/>
          <w:sz w:val="28"/>
          <w:rtl/>
          <w:lang w:bidi="fa-IR"/>
        </w:rPr>
      </w:pPr>
      <w:r>
        <w:rPr>
          <w:rFonts w:hint="cs"/>
          <w:b/>
          <w:bCs/>
          <w:sz w:val="28"/>
          <w:rtl/>
          <w:lang w:bidi="fa-IR"/>
        </w:rPr>
        <w:t>بعد ایشان چون دیروز این عبارت را ناقص خواندیم ایشان این مطلب را عرض کردم که از مرحوم استادشان هم آوردند</w:t>
      </w:r>
      <w:r w:rsidR="0024304C">
        <w:rPr>
          <w:rFonts w:hint="cs"/>
          <w:b/>
          <w:bCs/>
          <w:sz w:val="28"/>
          <w:rtl/>
          <w:lang w:bidi="fa-IR"/>
        </w:rPr>
        <w:t xml:space="preserve"> که نمی شود انشاء برای ایجاد باشد چون اگر مراد ایجاد تکوینی باشد که لفظ جزء </w:t>
      </w:r>
      <w:r w:rsidR="00D6178F">
        <w:rPr>
          <w:rFonts w:hint="cs"/>
          <w:b/>
          <w:bCs/>
          <w:sz w:val="28"/>
          <w:rtl/>
          <w:lang w:bidi="fa-IR"/>
        </w:rPr>
        <w:t>اسباب علل ایجاد تکوینی است و إن ارادوا به الایجاد الاعتباری. مراد اگر ایجاد اعتباری، مرادشان ایجاد در وعای اعتبار است</w:t>
      </w:r>
      <w:r w:rsidR="00085951">
        <w:rPr>
          <w:rFonts w:hint="cs"/>
          <w:b/>
          <w:bCs/>
          <w:sz w:val="28"/>
          <w:rtl/>
          <w:lang w:bidi="fa-IR"/>
        </w:rPr>
        <w:t>، در وعای اعتبار، در افق اعتبار، در صقع اعتبار ایجاد کرده باشد که ایجاد الوجوب و الحرمة أو الملکیة و الزوجیة و غیر ذلک، مثل این ها مثلا، حالا تعبیر به ایجاد کردند.</w:t>
      </w:r>
    </w:p>
    <w:p w:rsidR="00085951" w:rsidRDefault="00085951" w:rsidP="00085951">
      <w:pPr>
        <w:bidi/>
        <w:spacing w:line="360" w:lineRule="auto"/>
        <w:rPr>
          <w:b/>
          <w:bCs/>
          <w:sz w:val="28"/>
          <w:rtl/>
        </w:rPr>
      </w:pPr>
      <w:r w:rsidRPr="00085951">
        <w:rPr>
          <w:b/>
          <w:bCs/>
          <w:sz w:val="28"/>
          <w:rtl/>
        </w:rPr>
        <w:t>فيرده</w:t>
      </w:r>
      <w:r w:rsidRPr="00085951">
        <w:rPr>
          <w:rFonts w:ascii="Cambria" w:hAnsi="Cambria" w:cs="Cambria" w:hint="cs"/>
          <w:b/>
          <w:bCs/>
          <w:sz w:val="28"/>
          <w:rtl/>
        </w:rPr>
        <w:t> </w:t>
      </w:r>
      <w:r w:rsidRPr="00085951">
        <w:rPr>
          <w:b/>
          <w:bCs/>
          <w:sz w:val="28"/>
          <w:rtl/>
        </w:rPr>
        <w:t>أنه</w:t>
      </w:r>
      <w:r w:rsidRPr="00085951">
        <w:rPr>
          <w:rFonts w:ascii="Cambria" w:hAnsi="Cambria" w:cs="Cambria" w:hint="cs"/>
          <w:b/>
          <w:bCs/>
          <w:sz w:val="28"/>
          <w:rtl/>
        </w:rPr>
        <w:t> </w:t>
      </w:r>
      <w:r w:rsidRPr="00085951">
        <w:rPr>
          <w:b/>
          <w:bCs/>
          <w:sz w:val="28"/>
          <w:rtl/>
        </w:rPr>
        <w:t>يكفي</w:t>
      </w:r>
      <w:r w:rsidRPr="00085951">
        <w:rPr>
          <w:rFonts w:ascii="Cambria" w:hAnsi="Cambria" w:cs="Cambria" w:hint="cs"/>
          <w:b/>
          <w:bCs/>
          <w:sz w:val="28"/>
          <w:rtl/>
        </w:rPr>
        <w:t> </w:t>
      </w:r>
      <w:r w:rsidRPr="00085951">
        <w:rPr>
          <w:b/>
          <w:bCs/>
          <w:sz w:val="28"/>
          <w:rtl/>
        </w:rPr>
        <w:t>في</w:t>
      </w:r>
      <w:r w:rsidRPr="00085951">
        <w:rPr>
          <w:rFonts w:ascii="Cambria" w:hAnsi="Cambria" w:cs="Cambria" w:hint="cs"/>
          <w:b/>
          <w:bCs/>
          <w:sz w:val="28"/>
          <w:rtl/>
        </w:rPr>
        <w:t> </w:t>
      </w:r>
      <w:r w:rsidRPr="00085951">
        <w:rPr>
          <w:b/>
          <w:bCs/>
          <w:sz w:val="28"/>
          <w:rtl/>
        </w:rPr>
        <w:t>ذلك</w:t>
      </w:r>
      <w:r w:rsidRPr="00085951">
        <w:rPr>
          <w:rFonts w:ascii="Cambria" w:hAnsi="Cambria" w:cs="Cambria" w:hint="cs"/>
          <w:b/>
          <w:bCs/>
          <w:sz w:val="28"/>
          <w:rtl/>
        </w:rPr>
        <w:t> </w:t>
      </w:r>
      <w:r w:rsidRPr="00085951">
        <w:rPr>
          <w:b/>
          <w:bCs/>
          <w:sz w:val="28"/>
          <w:rtl/>
        </w:rPr>
        <w:t>نفس الاعتبار النفسانيّ</w:t>
      </w:r>
    </w:p>
    <w:p w:rsidR="00085951" w:rsidRDefault="00085951" w:rsidP="00085951">
      <w:pPr>
        <w:bidi/>
        <w:spacing w:line="360" w:lineRule="auto"/>
        <w:rPr>
          <w:b/>
          <w:bCs/>
          <w:sz w:val="28"/>
          <w:rtl/>
          <w:lang w:bidi="fa-IR"/>
        </w:rPr>
      </w:pPr>
      <w:r>
        <w:rPr>
          <w:rFonts w:hint="cs"/>
          <w:b/>
          <w:bCs/>
          <w:sz w:val="28"/>
          <w:rtl/>
        </w:rPr>
        <w:t>همان اعتبار کافی است.</w:t>
      </w:r>
    </w:p>
    <w:p w:rsidR="004D338E" w:rsidRDefault="00085951" w:rsidP="00085951">
      <w:pPr>
        <w:bidi/>
        <w:spacing w:line="360" w:lineRule="auto"/>
        <w:rPr>
          <w:b/>
          <w:bCs/>
          <w:sz w:val="28"/>
          <w:rtl/>
        </w:rPr>
      </w:pPr>
      <w:r w:rsidRPr="00085951">
        <w:rPr>
          <w:b/>
          <w:bCs/>
          <w:sz w:val="28"/>
          <w:rtl/>
        </w:rPr>
        <w:t>من دون حاجة إلى اللفظ</w:t>
      </w:r>
      <w:r w:rsidRPr="00085951">
        <w:rPr>
          <w:rFonts w:ascii="Cambria" w:hAnsi="Cambria" w:cs="Cambria" w:hint="cs"/>
          <w:b/>
          <w:bCs/>
          <w:sz w:val="28"/>
          <w:rtl/>
        </w:rPr>
        <w:t> </w:t>
      </w:r>
      <w:r w:rsidRPr="00085951">
        <w:rPr>
          <w:b/>
          <w:bCs/>
          <w:sz w:val="28"/>
          <w:rtl/>
        </w:rPr>
        <w:t>و</w:t>
      </w:r>
      <w:r w:rsidRPr="00085951">
        <w:rPr>
          <w:rFonts w:ascii="Cambria" w:hAnsi="Cambria" w:cs="Cambria" w:hint="cs"/>
          <w:b/>
          <w:bCs/>
          <w:sz w:val="28"/>
          <w:rtl/>
        </w:rPr>
        <w:t> </w:t>
      </w:r>
      <w:r w:rsidR="004D338E">
        <w:rPr>
          <w:b/>
          <w:bCs/>
          <w:sz w:val="28"/>
          <w:rtl/>
        </w:rPr>
        <w:t>التكلم به</w:t>
      </w:r>
    </w:p>
    <w:p w:rsidR="004D338E" w:rsidRDefault="004D338E" w:rsidP="004D338E">
      <w:pPr>
        <w:bidi/>
        <w:spacing w:line="360" w:lineRule="auto"/>
        <w:rPr>
          <w:b/>
          <w:bCs/>
          <w:sz w:val="28"/>
          <w:rtl/>
          <w:lang w:bidi="fa-IR"/>
        </w:rPr>
      </w:pPr>
      <w:r>
        <w:rPr>
          <w:rFonts w:hint="cs"/>
          <w:b/>
          <w:bCs/>
          <w:sz w:val="28"/>
          <w:rtl/>
        </w:rPr>
        <w:t>این مطلبی را که ایشان گرفتند یردّه این همان خودش اصل کلام است یعنی ایشان مدعا را در دلیل گرفتند، مصادره مطلوب. بحث سر همین است که آیا اعتبار نفسانی کافی هست یا اعتبار نفسانی خطور است و هیچ ارزشی ندارد. هیچی بر آن بار نمی شود</w:t>
      </w:r>
    </w:p>
    <w:p w:rsidR="00194FEA" w:rsidRDefault="00085951" w:rsidP="004D338E">
      <w:pPr>
        <w:bidi/>
        <w:spacing w:line="360" w:lineRule="auto"/>
        <w:rPr>
          <w:b/>
          <w:bCs/>
          <w:sz w:val="28"/>
          <w:rtl/>
        </w:rPr>
      </w:pPr>
      <w:r w:rsidRPr="00085951">
        <w:rPr>
          <w:b/>
          <w:bCs/>
          <w:sz w:val="28"/>
          <w:rtl/>
        </w:rPr>
        <w:t>ضرورة ان اللفظ في الجملة الإنشائية لا يكون علة</w:t>
      </w:r>
      <w:r w:rsidRPr="00085951">
        <w:rPr>
          <w:rFonts w:ascii="Cambria" w:hAnsi="Cambria" w:cs="Cambria" w:hint="cs"/>
          <w:b/>
          <w:bCs/>
          <w:sz w:val="28"/>
          <w:rtl/>
        </w:rPr>
        <w:t> </w:t>
      </w:r>
      <w:r w:rsidRPr="00085951">
        <w:rPr>
          <w:b/>
          <w:bCs/>
          <w:sz w:val="28"/>
          <w:rtl/>
        </w:rPr>
        <w:t>لإيجاد</w:t>
      </w:r>
      <w:r w:rsidRPr="00085951">
        <w:rPr>
          <w:rFonts w:ascii="Cambria" w:hAnsi="Cambria" w:cs="Cambria" w:hint="cs"/>
          <w:b/>
          <w:bCs/>
          <w:sz w:val="28"/>
          <w:rtl/>
        </w:rPr>
        <w:t> </w:t>
      </w:r>
      <w:r w:rsidRPr="00085951">
        <w:rPr>
          <w:b/>
          <w:bCs/>
          <w:sz w:val="28"/>
          <w:rtl/>
        </w:rPr>
        <w:t>الأمر الاعتباري</w:t>
      </w:r>
    </w:p>
    <w:p w:rsidR="00194FEA" w:rsidRDefault="00194FEA" w:rsidP="00194FEA">
      <w:pPr>
        <w:bidi/>
        <w:spacing w:line="360" w:lineRule="auto"/>
        <w:rPr>
          <w:b/>
          <w:bCs/>
          <w:sz w:val="28"/>
          <w:rtl/>
        </w:rPr>
      </w:pPr>
      <w:r>
        <w:rPr>
          <w:rFonts w:hint="cs"/>
          <w:b/>
          <w:bCs/>
          <w:sz w:val="28"/>
          <w:rtl/>
        </w:rPr>
        <w:t>این ضرورت از کجاست؟ این خود بحث است، هی تکرار می کنند، تکرار خود بحث است که لفظ ایجاد نمی کند در وعای اعتبار.</w:t>
      </w:r>
    </w:p>
    <w:p w:rsidR="00194FEA" w:rsidRDefault="00085951" w:rsidP="00194FEA">
      <w:pPr>
        <w:bidi/>
        <w:spacing w:line="360" w:lineRule="auto"/>
        <w:rPr>
          <w:b/>
          <w:bCs/>
          <w:sz w:val="28"/>
          <w:rtl/>
        </w:rPr>
      </w:pPr>
      <w:r w:rsidRPr="00085951">
        <w:rPr>
          <w:b/>
          <w:bCs/>
          <w:sz w:val="28"/>
          <w:rtl/>
        </w:rPr>
        <w:t>و</w:t>
      </w:r>
      <w:r w:rsidRPr="00085951">
        <w:rPr>
          <w:rFonts w:ascii="Cambria" w:hAnsi="Cambria" w:cs="Cambria" w:hint="cs"/>
          <w:b/>
          <w:bCs/>
          <w:sz w:val="28"/>
          <w:rtl/>
        </w:rPr>
        <w:t> </w:t>
      </w:r>
      <w:r w:rsidRPr="00085951">
        <w:rPr>
          <w:b/>
          <w:bCs/>
          <w:sz w:val="28"/>
          <w:rtl/>
        </w:rPr>
        <w:t>لا واقعا في سلسلة علته</w:t>
      </w:r>
    </w:p>
    <w:p w:rsidR="00194FEA" w:rsidRDefault="00194FEA" w:rsidP="00194FEA">
      <w:pPr>
        <w:bidi/>
        <w:spacing w:line="360" w:lineRule="auto"/>
        <w:rPr>
          <w:b/>
          <w:bCs/>
          <w:sz w:val="28"/>
          <w:rtl/>
        </w:rPr>
      </w:pPr>
      <w:r>
        <w:rPr>
          <w:rFonts w:hint="cs"/>
          <w:b/>
          <w:bCs/>
          <w:sz w:val="28"/>
          <w:rtl/>
        </w:rPr>
        <w:lastRenderedPageBreak/>
        <w:t>در سلسله علتش واقع نیست</w:t>
      </w:r>
      <w:r w:rsidR="0006527A">
        <w:rPr>
          <w:rFonts w:hint="cs"/>
          <w:b/>
          <w:bCs/>
          <w:sz w:val="28"/>
          <w:rtl/>
        </w:rPr>
        <w:t>. عرض کردیم هر امری طبع خودش است، اصولا امور اعتباری به خود تنزیل است، خود به اعتبار است. اصلا طبیعت امر اعتباری است و واقعی که برایش تصور می شود این است</w:t>
      </w:r>
      <w:r w:rsidR="00E421F6">
        <w:rPr>
          <w:rFonts w:hint="cs"/>
          <w:b/>
          <w:bCs/>
          <w:sz w:val="28"/>
          <w:rtl/>
        </w:rPr>
        <w:t xml:space="preserve">. </w:t>
      </w:r>
    </w:p>
    <w:p w:rsidR="00FF5321" w:rsidRDefault="00FF5321" w:rsidP="00FF5321">
      <w:pPr>
        <w:bidi/>
        <w:spacing w:line="360" w:lineRule="auto"/>
        <w:rPr>
          <w:b/>
          <w:bCs/>
          <w:sz w:val="28"/>
          <w:rtl/>
        </w:rPr>
      </w:pPr>
      <w:r>
        <w:rPr>
          <w:rFonts w:hint="cs"/>
          <w:b/>
          <w:bCs/>
          <w:sz w:val="28"/>
          <w:rtl/>
        </w:rPr>
        <w:t>یکی از حضار: ایشان هم همین را نوشتند، گفتند در هر عالمی باید یک سنخیت علت و معلولی باید باشد. لفظ یک امر وجودی است، نمی شود علت باشد</w:t>
      </w:r>
    </w:p>
    <w:p w:rsidR="00FF5321" w:rsidRDefault="00FF5321" w:rsidP="00FF5321">
      <w:pPr>
        <w:bidi/>
        <w:spacing w:line="360" w:lineRule="auto"/>
        <w:rPr>
          <w:b/>
          <w:bCs/>
          <w:sz w:val="28"/>
          <w:rtl/>
        </w:rPr>
      </w:pPr>
      <w:r>
        <w:rPr>
          <w:rFonts w:hint="cs"/>
          <w:b/>
          <w:bCs/>
          <w:sz w:val="28"/>
          <w:rtl/>
        </w:rPr>
        <w:t>آیت الله مددی: چرا نمی شود؟ هست دیگه الان، وقتی که هست چه کنیم؟ شما در اعتبارات ادبی بگیرید تا وقتی لفظ نباشد اعتباری نیست.</w:t>
      </w:r>
    </w:p>
    <w:p w:rsidR="00FF5321" w:rsidRDefault="00FF5321" w:rsidP="00FF5321">
      <w:pPr>
        <w:bidi/>
        <w:spacing w:line="360" w:lineRule="auto"/>
        <w:rPr>
          <w:b/>
          <w:bCs/>
          <w:sz w:val="28"/>
          <w:rtl/>
        </w:rPr>
      </w:pPr>
      <w:r>
        <w:rPr>
          <w:rFonts w:hint="cs"/>
          <w:b/>
          <w:bCs/>
          <w:sz w:val="28"/>
          <w:rtl/>
        </w:rPr>
        <w:t>یکی از حضار: وقتی سنخیت را قبول کردیم این تناسب ندارد.</w:t>
      </w:r>
    </w:p>
    <w:p w:rsidR="00FF5321" w:rsidRDefault="00FF5321" w:rsidP="0008547E">
      <w:pPr>
        <w:bidi/>
        <w:spacing w:line="360" w:lineRule="auto"/>
        <w:rPr>
          <w:b/>
          <w:bCs/>
          <w:sz w:val="28"/>
          <w:rtl/>
        </w:rPr>
      </w:pPr>
      <w:r>
        <w:rPr>
          <w:rFonts w:hint="cs"/>
          <w:b/>
          <w:bCs/>
          <w:sz w:val="28"/>
          <w:rtl/>
        </w:rPr>
        <w:t>آیت الله مددی: عرض کردیم اولا بحث سنخیت مطرح است. عرض شد به این که چون امر اعتباری است یعنی یک امری است که واقعیت ندارد. شما آن را ایجاد می کنید. آن بحثش این است که چنین امر اعتباری به مجرد این که شما در افق نفس اعتبار بکنید محقق نمی شود.</w:t>
      </w:r>
      <w:r w:rsidR="00D429E9">
        <w:rPr>
          <w:rFonts w:hint="cs"/>
          <w:b/>
          <w:bCs/>
          <w:sz w:val="28"/>
          <w:rtl/>
        </w:rPr>
        <w:t xml:space="preserve"> نه اعتبار ادبی محقق می شود و نه اعتبار قانونی. شما در افق نفستان بگویید زید هزار تا شیر است نه یک شیر، هیچ اثری نمی کند. اعتبارات ادبی برای ایجاد یک حالت نفسانی در طرف مقابل است. حالتی ایجاد نمی کند. تا شما ابراز نکنید حالتی نیست. لذا هم ایشان قبول می کند. می گوید اللفظ مبرزٌ له فی الخارج لا أنه موجدٌ له، تمام کلام سر همین است، ایشان هی تکرار می کنند. تمام کلام سر همین است که آیا لفظ مبرز اس</w:t>
      </w:r>
      <w:r w:rsidR="000869F0">
        <w:rPr>
          <w:rFonts w:hint="cs"/>
          <w:b/>
          <w:bCs/>
          <w:sz w:val="28"/>
          <w:rtl/>
        </w:rPr>
        <w:t xml:space="preserve">ت یا لفظ موجد است. طبیعت لفظ ابراز است، این هست چون کلام است دیگه. کلام خودش است. فرقی بین اخبار و انشاء نمی کند. آنی که است این است که اصولا در اخبار شما یک واقعی هست این لفظ را که می گویید یا مطابق واقع است یا نیست این می شود اخبار. در انشاء </w:t>
      </w:r>
      <w:r w:rsidR="00054DE3">
        <w:rPr>
          <w:rFonts w:hint="cs"/>
          <w:b/>
          <w:bCs/>
          <w:sz w:val="28"/>
          <w:rtl/>
        </w:rPr>
        <w:t>همان لفظ را</w:t>
      </w:r>
      <w:r w:rsidR="0008547E">
        <w:rPr>
          <w:rFonts w:hint="cs"/>
          <w:b/>
          <w:bCs/>
          <w:sz w:val="28"/>
          <w:rtl/>
        </w:rPr>
        <w:t xml:space="preserve"> بکار می برید چون واقعی نیست شما د</w:t>
      </w:r>
      <w:r w:rsidR="00054DE3">
        <w:rPr>
          <w:rFonts w:hint="cs"/>
          <w:b/>
          <w:bCs/>
          <w:sz w:val="28"/>
          <w:rtl/>
        </w:rPr>
        <w:t xml:space="preserve">ر اخبار هم ماده را در نظر می گیرید هم هیئت را، </w:t>
      </w:r>
      <w:r w:rsidR="0008547E">
        <w:rPr>
          <w:rFonts w:hint="cs"/>
          <w:b/>
          <w:bCs/>
          <w:sz w:val="28"/>
          <w:rtl/>
        </w:rPr>
        <w:t xml:space="preserve">مثلا می گویید دیروز کتابم را فروختم، بعت کتابی </w:t>
      </w:r>
      <w:r w:rsidR="006D70ED">
        <w:rPr>
          <w:rFonts w:hint="cs"/>
          <w:b/>
          <w:bCs/>
          <w:sz w:val="28"/>
          <w:rtl/>
        </w:rPr>
        <w:t>امس، بعت کتابی هم ماده اش را در نظر گرفتید که بیع باشد و هم هیئتش را در نظر گرفتید</w:t>
      </w:r>
      <w:r w:rsidR="00692D21">
        <w:rPr>
          <w:rFonts w:hint="cs"/>
          <w:b/>
          <w:bCs/>
          <w:sz w:val="28"/>
          <w:rtl/>
        </w:rPr>
        <w:t xml:space="preserve"> که به عنوان حدث به خودتان نسبت می دهید. اما وقتی در انشاء آمد ماده را در نظر می گیرید هیئت را دیگه در نظر نمی گیرید. بحث سر این است.</w:t>
      </w:r>
      <w:r w:rsidR="001435F1">
        <w:rPr>
          <w:rFonts w:hint="cs"/>
          <w:b/>
          <w:bCs/>
          <w:sz w:val="28"/>
          <w:rtl/>
        </w:rPr>
        <w:t xml:space="preserve"> وقتی گفت بعتک کتابی ماده که بیع است در نظر می گیرد اما آن هیئت را در نظر نمی </w:t>
      </w:r>
      <w:r w:rsidR="001435F1">
        <w:rPr>
          <w:rFonts w:hint="cs"/>
          <w:b/>
          <w:bCs/>
          <w:sz w:val="28"/>
          <w:rtl/>
        </w:rPr>
        <w:lastRenderedPageBreak/>
        <w:t>گیرد. آنچه که الان در این جا هست ایجاد بیع در وعای اعتبار است</w:t>
      </w:r>
      <w:r w:rsidR="004A2C07">
        <w:rPr>
          <w:rFonts w:hint="cs"/>
          <w:b/>
          <w:bCs/>
          <w:sz w:val="28"/>
          <w:rtl/>
        </w:rPr>
        <w:t xml:space="preserve"> و لذا هم عرض کردیم که مثلا در بیع تملیک است نه ملکیت که ایشان نوشته است. تملیک هم به نظر این حقیر سراپا تقصیر تملیک به ازای تملک است. این تملیک، التملیک الانشائی، </w:t>
      </w:r>
      <w:r w:rsidR="00FC7F62">
        <w:rPr>
          <w:rFonts w:hint="cs"/>
          <w:b/>
          <w:bCs/>
          <w:sz w:val="28"/>
          <w:rtl/>
        </w:rPr>
        <w:t>مثلا انشاء تملیک عین بعوضٍ عرض کردیم این پیش ما شبهه دارد، انشاء تملیک عین بعوض نیست</w:t>
      </w:r>
      <w:r w:rsidR="00815E28">
        <w:rPr>
          <w:rFonts w:hint="cs"/>
          <w:b/>
          <w:bCs/>
          <w:sz w:val="28"/>
          <w:rtl/>
        </w:rPr>
        <w:t xml:space="preserve">، انشا می کند تملیک عین را به جای تملک </w:t>
      </w:r>
      <w:r w:rsidR="009539C9">
        <w:rPr>
          <w:rFonts w:hint="cs"/>
          <w:b/>
          <w:bCs/>
          <w:sz w:val="28"/>
          <w:rtl/>
        </w:rPr>
        <w:t xml:space="preserve">آن. </w:t>
      </w:r>
      <w:r w:rsidR="009201AD">
        <w:rPr>
          <w:rFonts w:hint="cs"/>
          <w:b/>
          <w:bCs/>
          <w:sz w:val="28"/>
          <w:rtl/>
        </w:rPr>
        <w:t>دو تا تملیک و دو تا تملک. اصلا تملیک به ازای آن است و لذا آمدند روی جهاتی فرق بین موجب و قابل گذاشتند و إلا نکته اش یکی است فرق نمی کند. یکی را گفتند کار تو تملیک به ازای تملک است و یکی دیگه را گفتند کار تو تملک به ازای تملیک است</w:t>
      </w:r>
      <w:r w:rsidR="00EF68C4">
        <w:rPr>
          <w:rFonts w:hint="cs"/>
          <w:b/>
          <w:bCs/>
          <w:sz w:val="28"/>
          <w:rtl/>
        </w:rPr>
        <w:t>! هر دو تملیک به ازای تملک است. یکی آنچه را که انشاء می کند، ایجاد می کند مصب کلامش است. تملیک به ازای تملک است، تملیک انشائی به ازای تملک انشائی است. آن هم انشاء می کند تملک را به ازای تملیک یعنی کتاب را قبول می کند به ازای پول.</w:t>
      </w:r>
      <w:r w:rsidR="00301E87">
        <w:rPr>
          <w:rFonts w:hint="cs"/>
          <w:b/>
          <w:bCs/>
          <w:sz w:val="28"/>
          <w:rtl/>
        </w:rPr>
        <w:t xml:space="preserve"> این اللفظ</w:t>
      </w:r>
    </w:p>
    <w:p w:rsidR="00E649AB" w:rsidRDefault="00E649AB" w:rsidP="00E649AB">
      <w:pPr>
        <w:bidi/>
        <w:spacing w:line="360" w:lineRule="auto"/>
        <w:rPr>
          <w:b/>
          <w:bCs/>
          <w:sz w:val="28"/>
          <w:rtl/>
        </w:rPr>
      </w:pPr>
      <w:r>
        <w:rPr>
          <w:rFonts w:hint="cs"/>
          <w:b/>
          <w:bCs/>
          <w:sz w:val="28"/>
          <w:rtl/>
        </w:rPr>
        <w:t>یکی از حضار: چرا در انشاء هیئت لحاظ نمی شود؟</w:t>
      </w:r>
    </w:p>
    <w:p w:rsidR="00E649AB" w:rsidRDefault="00E649AB" w:rsidP="00E649AB">
      <w:pPr>
        <w:bidi/>
        <w:spacing w:line="360" w:lineRule="auto"/>
        <w:rPr>
          <w:b/>
          <w:bCs/>
          <w:sz w:val="28"/>
          <w:rtl/>
        </w:rPr>
      </w:pPr>
      <w:r>
        <w:rPr>
          <w:rFonts w:hint="cs"/>
          <w:b/>
          <w:bCs/>
          <w:sz w:val="28"/>
          <w:rtl/>
        </w:rPr>
        <w:t>آیت الله مددی: چون می خواهد ایجاد بکند، نسبت نمی خواهد.</w:t>
      </w:r>
    </w:p>
    <w:p w:rsidR="003847B1" w:rsidRDefault="00B64525" w:rsidP="00962DE6">
      <w:pPr>
        <w:bidi/>
        <w:spacing w:line="360" w:lineRule="auto"/>
        <w:rPr>
          <w:b/>
          <w:bCs/>
          <w:sz w:val="28"/>
          <w:rtl/>
        </w:rPr>
      </w:pPr>
      <w:r>
        <w:rPr>
          <w:rFonts w:hint="cs"/>
          <w:b/>
          <w:bCs/>
          <w:sz w:val="28"/>
          <w:rtl/>
        </w:rPr>
        <w:t>ببینید شما به وجدانتان که مراجعه بکنید</w:t>
      </w:r>
      <w:r w:rsidR="009A545F">
        <w:rPr>
          <w:rFonts w:hint="cs"/>
          <w:b/>
          <w:bCs/>
          <w:sz w:val="28"/>
          <w:rtl/>
        </w:rPr>
        <w:t xml:space="preserve"> در اخبار هیئت و ماده ملاحظه می شود</w:t>
      </w:r>
      <w:r w:rsidR="00C83942">
        <w:rPr>
          <w:rFonts w:hint="cs"/>
          <w:b/>
          <w:bCs/>
          <w:sz w:val="28"/>
          <w:rtl/>
        </w:rPr>
        <w:t xml:space="preserve"> لذا هم هیئت یک معنا دارد و ماده هم یک معنا دارد. بحثی که هست در انشاء دیگه هیئت ملاحظه نمی شود</w:t>
      </w:r>
      <w:r w:rsidR="00492DA5">
        <w:rPr>
          <w:rFonts w:hint="cs"/>
          <w:b/>
          <w:bCs/>
          <w:sz w:val="28"/>
          <w:rtl/>
        </w:rPr>
        <w:t xml:space="preserve">، </w:t>
      </w:r>
      <w:r w:rsidR="00E46335">
        <w:rPr>
          <w:rFonts w:hint="cs"/>
          <w:b/>
          <w:bCs/>
          <w:sz w:val="28"/>
          <w:rtl/>
        </w:rPr>
        <w:t>آن چه که ملاحظه می شود ماده است. این ماده را ایجاد می کند</w:t>
      </w:r>
      <w:r w:rsidR="00036F48">
        <w:rPr>
          <w:rFonts w:hint="cs"/>
          <w:b/>
          <w:bCs/>
          <w:sz w:val="28"/>
          <w:rtl/>
        </w:rPr>
        <w:t>، لذا ایجاد این ماده دیگه محدود به آن مسائل زمان و این حرف ها نمی شود لذا معروف است بین خودشان که در باب انشاء تعلیق بر نمی دارد. نکته اش همین است دیگه، مثلا من این کتاب را فردا به شما فروختم. آقایان به حسب تصورات مدرسه</w:t>
      </w:r>
      <w:r w:rsidR="00843B29">
        <w:rPr>
          <w:rFonts w:hint="cs"/>
          <w:b/>
          <w:bCs/>
          <w:sz w:val="28"/>
          <w:rtl/>
        </w:rPr>
        <w:t xml:space="preserve"> می گویند چه اشکال دارد انشاء است، انشاء هم خفیف الموونه است. آنها می گویند انشاء این نیست. فردا به تو فروختم انشاء نمی شود.</w:t>
      </w:r>
      <w:r w:rsidR="008B7A0B">
        <w:rPr>
          <w:rFonts w:hint="cs"/>
          <w:b/>
          <w:bCs/>
          <w:sz w:val="28"/>
          <w:rtl/>
        </w:rPr>
        <w:t xml:space="preserve"> اصولا چون در انشاء من دیروز توضیحاتش را عرض کردم چون در انشاء ایجاد اخذ شده حتما باید یک چیزی را بکار ببرد که تحقق را درست بکند چون تحقق مساوق با ایجاد است</w:t>
      </w:r>
      <w:r w:rsidR="00DC2031">
        <w:rPr>
          <w:rFonts w:hint="cs"/>
          <w:b/>
          <w:bCs/>
          <w:sz w:val="28"/>
          <w:rtl/>
        </w:rPr>
        <w:t xml:space="preserve">. </w:t>
      </w:r>
      <w:r w:rsidR="00076B9F">
        <w:rPr>
          <w:rFonts w:hint="cs"/>
          <w:b/>
          <w:bCs/>
          <w:sz w:val="28"/>
          <w:rtl/>
        </w:rPr>
        <w:t>در عبارت نائینی خواندیم که تحقق و تلبس، فعل مضارع و فعل ماضی که گاهی به تلبس</w:t>
      </w:r>
      <w:r w:rsidR="00333C02">
        <w:rPr>
          <w:rFonts w:hint="cs"/>
          <w:b/>
          <w:bCs/>
          <w:sz w:val="28"/>
          <w:rtl/>
        </w:rPr>
        <w:t xml:space="preserve"> نظر دارد.</w:t>
      </w:r>
      <w:r w:rsidR="00B1709C">
        <w:rPr>
          <w:rFonts w:hint="cs"/>
          <w:b/>
          <w:bCs/>
          <w:sz w:val="28"/>
          <w:rtl/>
        </w:rPr>
        <w:t xml:space="preserve"> ایشان می گوید خب تعبیر خوبی بود که دیروز در مکاسب خواندیم</w:t>
      </w:r>
      <w:r w:rsidR="00E21CBA">
        <w:rPr>
          <w:rFonts w:hint="cs"/>
          <w:b/>
          <w:bCs/>
          <w:sz w:val="28"/>
          <w:rtl/>
        </w:rPr>
        <w:t>، در احکام تلبس مورد نظر است لذا به فعل مضارع می آورد</w:t>
      </w:r>
      <w:r w:rsidR="00962DE6">
        <w:rPr>
          <w:rFonts w:hint="cs"/>
          <w:b/>
          <w:bCs/>
          <w:sz w:val="28"/>
          <w:rtl/>
        </w:rPr>
        <w:t xml:space="preserve">، در عقود تحقق معتبر است </w:t>
      </w:r>
      <w:r w:rsidR="00962DE6">
        <w:rPr>
          <w:rFonts w:hint="cs"/>
          <w:b/>
          <w:bCs/>
          <w:sz w:val="28"/>
          <w:rtl/>
        </w:rPr>
        <w:lastRenderedPageBreak/>
        <w:t xml:space="preserve">و لذا به فعل ماضی می آورد، </w:t>
      </w:r>
      <w:r w:rsidR="008F02AC">
        <w:rPr>
          <w:rFonts w:hint="cs"/>
          <w:b/>
          <w:bCs/>
          <w:sz w:val="28"/>
          <w:rtl/>
        </w:rPr>
        <w:t xml:space="preserve">هیئت دخیل است به این معنا که مناسب با آن معناست، دخالتِ هیئت یعنی می خواهد بگوید آن مناسب با تحقق نیست پس هیئت دخیل است به این معنا که </w:t>
      </w:r>
      <w:r w:rsidR="005C7FE8">
        <w:rPr>
          <w:rFonts w:hint="cs"/>
          <w:b/>
          <w:bCs/>
          <w:sz w:val="28"/>
          <w:rtl/>
        </w:rPr>
        <w:t>نه این که می خواهد در نظر بگیرد که بعد، چون مناسب با آن است. در حقیقت مال او نبوده. آنی که با تلبس مناسب است فعل مضارع است، نه این که فعل مضارع در تلبس بکار برده شده، آنی که با عقود مناسب است تحقق است</w:t>
      </w:r>
      <w:r w:rsidR="006139E9">
        <w:rPr>
          <w:rFonts w:hint="cs"/>
          <w:b/>
          <w:bCs/>
          <w:sz w:val="28"/>
          <w:rtl/>
        </w:rPr>
        <w:t>، تحقق هم در لغت عربی با جمله فعلیه ای است که فعل ماضی باشد</w:t>
      </w:r>
      <w:r w:rsidR="003817AF">
        <w:rPr>
          <w:rFonts w:hint="cs"/>
          <w:b/>
          <w:bCs/>
          <w:sz w:val="28"/>
          <w:rtl/>
        </w:rPr>
        <w:t>، آن را آوردند این جا بکار بردند.</w:t>
      </w:r>
    </w:p>
    <w:p w:rsidR="003817AF" w:rsidRDefault="003817AF" w:rsidP="003817AF">
      <w:pPr>
        <w:bidi/>
        <w:spacing w:line="360" w:lineRule="auto"/>
        <w:rPr>
          <w:b/>
          <w:bCs/>
          <w:sz w:val="28"/>
          <w:rtl/>
        </w:rPr>
      </w:pPr>
      <w:r>
        <w:rPr>
          <w:rFonts w:hint="cs"/>
          <w:b/>
          <w:bCs/>
          <w:sz w:val="28"/>
          <w:rtl/>
        </w:rPr>
        <w:t>علی ای حال اللفظ مبرزٌ له فی الخارج لا أنه موجدٌ له</w:t>
      </w:r>
      <w:r w:rsidR="0034371E">
        <w:rPr>
          <w:rFonts w:hint="cs"/>
          <w:b/>
          <w:bCs/>
          <w:sz w:val="28"/>
          <w:rtl/>
        </w:rPr>
        <w:t xml:space="preserve"> فوجوده بید المعتبر وضعا و رفعا. بله وجودش به ید معتبر است لکن </w:t>
      </w:r>
      <w:r w:rsidR="00BE0BDF">
        <w:rPr>
          <w:rFonts w:hint="cs"/>
          <w:b/>
          <w:bCs/>
          <w:sz w:val="28"/>
          <w:rtl/>
        </w:rPr>
        <w:t xml:space="preserve">کیفیت اعتبار. </w:t>
      </w:r>
    </w:p>
    <w:p w:rsidR="00BE0BDF" w:rsidRDefault="00BE0BDF" w:rsidP="00BE0BDF">
      <w:pPr>
        <w:bidi/>
        <w:spacing w:line="360" w:lineRule="auto"/>
        <w:rPr>
          <w:b/>
          <w:bCs/>
          <w:sz w:val="28"/>
          <w:rtl/>
        </w:rPr>
      </w:pPr>
      <w:r>
        <w:rPr>
          <w:rFonts w:hint="cs"/>
          <w:b/>
          <w:bCs/>
          <w:sz w:val="28"/>
          <w:rtl/>
        </w:rPr>
        <w:t>فله أن یعتبر الوجوب علی ذمة احد</w:t>
      </w:r>
    </w:p>
    <w:p w:rsidR="00BE0BDF" w:rsidRDefault="00BE0BDF" w:rsidP="00BE0BDF">
      <w:pPr>
        <w:bidi/>
        <w:spacing w:line="360" w:lineRule="auto"/>
        <w:rPr>
          <w:b/>
          <w:bCs/>
          <w:sz w:val="28"/>
          <w:rtl/>
        </w:rPr>
      </w:pPr>
      <w:r>
        <w:rPr>
          <w:rFonts w:hint="cs"/>
          <w:b/>
          <w:bCs/>
          <w:sz w:val="28"/>
          <w:rtl/>
        </w:rPr>
        <w:t xml:space="preserve">صد هزار بار هم اعتبار بکند ارزش ندارد. </w:t>
      </w:r>
      <w:r w:rsidR="00325C47">
        <w:rPr>
          <w:rFonts w:hint="cs"/>
          <w:b/>
          <w:bCs/>
          <w:sz w:val="28"/>
          <w:rtl/>
        </w:rPr>
        <w:t xml:space="preserve">وجوب نمی شود اصلا. </w:t>
      </w:r>
    </w:p>
    <w:p w:rsidR="00824ABB" w:rsidRDefault="00824ABB" w:rsidP="00824ABB">
      <w:pPr>
        <w:bidi/>
        <w:spacing w:line="360" w:lineRule="auto"/>
        <w:rPr>
          <w:b/>
          <w:bCs/>
          <w:sz w:val="28"/>
          <w:rtl/>
        </w:rPr>
      </w:pPr>
      <w:r>
        <w:rPr>
          <w:rFonts w:hint="cs"/>
          <w:b/>
          <w:bCs/>
          <w:sz w:val="28"/>
          <w:rtl/>
        </w:rPr>
        <w:t>البته وجوب یک عنوانی است که یک نوع طلب الزامی است</w:t>
      </w:r>
      <w:r w:rsidR="002B39FF">
        <w:rPr>
          <w:rFonts w:hint="cs"/>
          <w:b/>
          <w:bCs/>
          <w:sz w:val="28"/>
          <w:rtl/>
        </w:rPr>
        <w:t xml:space="preserve"> که حالا آیا بسیط است و یا مرکب است و تحلیلش چی توش خوابیده آن بحث دیگری است.</w:t>
      </w:r>
    </w:p>
    <w:p w:rsidR="002B39FF" w:rsidRDefault="002B39FF" w:rsidP="002B39FF">
      <w:pPr>
        <w:bidi/>
        <w:spacing w:line="360" w:lineRule="auto"/>
        <w:rPr>
          <w:b/>
          <w:bCs/>
          <w:sz w:val="28"/>
          <w:rtl/>
        </w:rPr>
      </w:pPr>
      <w:r>
        <w:rPr>
          <w:rFonts w:hint="cs"/>
          <w:b/>
          <w:bCs/>
          <w:sz w:val="28"/>
          <w:rtl/>
        </w:rPr>
        <w:t>و له أن لا یعتبر</w:t>
      </w:r>
    </w:p>
    <w:p w:rsidR="00EC5E0A" w:rsidRDefault="002B39FF" w:rsidP="00A020F7">
      <w:pPr>
        <w:bidi/>
        <w:spacing w:line="360" w:lineRule="auto"/>
        <w:rPr>
          <w:b/>
          <w:bCs/>
          <w:sz w:val="28"/>
          <w:rtl/>
        </w:rPr>
      </w:pPr>
      <w:r>
        <w:rPr>
          <w:rFonts w:hint="cs"/>
          <w:b/>
          <w:bCs/>
          <w:sz w:val="28"/>
          <w:rtl/>
        </w:rPr>
        <w:t>و لذا ما عرض کردیم اگر بخواهیم تحلیل لغوی بکنیم بیشتر مناسب کلمه الزام را بکار ببرد، چون وجوب اصطلاح قانونی است</w:t>
      </w:r>
      <w:r w:rsidR="009A42B4">
        <w:rPr>
          <w:rFonts w:hint="cs"/>
          <w:b/>
          <w:bCs/>
          <w:sz w:val="28"/>
          <w:rtl/>
        </w:rPr>
        <w:t xml:space="preserve">، </w:t>
      </w:r>
      <w:r w:rsidR="000A2526">
        <w:rPr>
          <w:rFonts w:hint="cs"/>
          <w:b/>
          <w:bCs/>
          <w:sz w:val="28"/>
          <w:rtl/>
        </w:rPr>
        <w:t xml:space="preserve">این که مرحوم سید مرتضی هم می گوید صیغه افعل دلالت بر وجوب نمی کند حق با ایشان است یعنی صیغه افعل در اصل لغت عرف دلالت بر وجوب نمی کند، در اصطلاح قانونی الزام می شود وجوب و إلا </w:t>
      </w:r>
      <w:r w:rsidR="006547AF">
        <w:rPr>
          <w:rFonts w:hint="cs"/>
          <w:b/>
          <w:bCs/>
          <w:sz w:val="28"/>
          <w:rtl/>
        </w:rPr>
        <w:t>چون اینها اشکال می کنند که در اصل لغت اصلا وجوب نیست، بله وجوب به معنای اصطلاح قانونی در اصل لغت نیست، لغت یعنی عرف عام</w:t>
      </w:r>
      <w:r w:rsidR="00A020F7">
        <w:rPr>
          <w:rFonts w:hint="cs"/>
          <w:b/>
          <w:bCs/>
          <w:sz w:val="28"/>
          <w:rtl/>
        </w:rPr>
        <w:t xml:space="preserve"> اما آنی که در عرف عام هست الزام است. این دو تا با همدیگر خلط نشود. آن الزام که در عرف قانونی می آید طبعا حدودش مختلف می شود</w:t>
      </w:r>
      <w:r w:rsidR="00516A71">
        <w:rPr>
          <w:rFonts w:hint="cs"/>
          <w:b/>
          <w:bCs/>
          <w:sz w:val="28"/>
          <w:rtl/>
        </w:rPr>
        <w:t>. نکاتش مختلف می شود، نکته واحد ندارد مثلا ممکن است که در یک عرف قانونی بره باشد، در یکی نباشد، در یکی تکرار باشد و در یکی نباشد</w:t>
      </w:r>
      <w:r w:rsidR="00FB5768">
        <w:rPr>
          <w:rFonts w:hint="cs"/>
          <w:b/>
          <w:bCs/>
          <w:sz w:val="28"/>
          <w:rtl/>
        </w:rPr>
        <w:t xml:space="preserve"> و إلی آخره.</w:t>
      </w:r>
      <w:r w:rsidR="00E07E88">
        <w:rPr>
          <w:rFonts w:hint="cs"/>
          <w:b/>
          <w:bCs/>
          <w:sz w:val="28"/>
          <w:rtl/>
        </w:rPr>
        <w:t xml:space="preserve"> این عرف قانونی است که حدود وجوب را کم و زیاد می کند یا حدود الزام را و إلا ایشان می گوید یعتبر الوجوب. بهتر بود الزام، علی ذمة احد.</w:t>
      </w:r>
    </w:p>
    <w:p w:rsidR="00A020F7" w:rsidRDefault="00A020F7" w:rsidP="00A020F7">
      <w:pPr>
        <w:bidi/>
        <w:spacing w:line="360" w:lineRule="auto"/>
        <w:rPr>
          <w:b/>
          <w:bCs/>
          <w:sz w:val="28"/>
          <w:rtl/>
        </w:rPr>
      </w:pPr>
    </w:p>
    <w:p w:rsidR="00D4625E" w:rsidRDefault="00A020F7" w:rsidP="00A020F7">
      <w:pPr>
        <w:bidi/>
        <w:spacing w:line="360" w:lineRule="auto"/>
        <w:rPr>
          <w:b/>
          <w:bCs/>
          <w:sz w:val="28"/>
          <w:rtl/>
        </w:rPr>
      </w:pPr>
      <w:r w:rsidRPr="00A020F7">
        <w:rPr>
          <w:b/>
          <w:bCs/>
          <w:sz w:val="28"/>
          <w:rtl/>
        </w:rPr>
        <w:lastRenderedPageBreak/>
        <w:t>و له</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لا</w:t>
      </w:r>
      <w:r w:rsidRPr="00A020F7">
        <w:rPr>
          <w:rFonts w:ascii="Cambria" w:hAnsi="Cambria" w:cs="Cambria" w:hint="cs"/>
          <w:b/>
          <w:bCs/>
          <w:sz w:val="28"/>
          <w:rtl/>
        </w:rPr>
        <w:t> </w:t>
      </w:r>
      <w:r w:rsidR="00D4625E">
        <w:rPr>
          <w:b/>
          <w:bCs/>
          <w:sz w:val="28"/>
          <w:rtl/>
        </w:rPr>
        <w:t>يعتب</w:t>
      </w:r>
      <w:r w:rsidR="00D4625E">
        <w:rPr>
          <w:rFonts w:hint="cs"/>
          <w:b/>
          <w:bCs/>
          <w:sz w:val="28"/>
          <w:rtl/>
        </w:rPr>
        <w:t>ر</w:t>
      </w:r>
    </w:p>
    <w:p w:rsidR="001B4E50" w:rsidRDefault="00D4625E" w:rsidP="001B4E50">
      <w:pPr>
        <w:bidi/>
        <w:spacing w:line="360" w:lineRule="auto"/>
        <w:rPr>
          <w:b/>
          <w:bCs/>
          <w:sz w:val="28"/>
          <w:rtl/>
        </w:rPr>
      </w:pPr>
      <w:r>
        <w:rPr>
          <w:rFonts w:hint="cs"/>
          <w:b/>
          <w:bCs/>
          <w:sz w:val="28"/>
          <w:rtl/>
        </w:rPr>
        <w:t>عرض کردم این ذمه هم مبنی بر این است که ما در باب وجوب، حالا به تعبیر ایشان قائل به ذمه باشیم. من چون اینها را چند بار شرح دادم دیگه تکرار نکنیم. عرض کردیم در باب وجوب یک تصوری هست که هیچی نیست جز بعث. اصلا به ذمه نظر ندارد</w:t>
      </w:r>
      <w:r w:rsidR="006B6B57">
        <w:rPr>
          <w:rFonts w:hint="cs"/>
          <w:b/>
          <w:bCs/>
          <w:sz w:val="28"/>
          <w:rtl/>
        </w:rPr>
        <w:t xml:space="preserve">. ذمه را نگاه نمی کند و </w:t>
      </w:r>
      <w:r w:rsidR="00827A6C">
        <w:rPr>
          <w:rFonts w:hint="cs"/>
          <w:b/>
          <w:bCs/>
          <w:sz w:val="28"/>
          <w:rtl/>
        </w:rPr>
        <w:t>تصور دیگه هست که ذمه است، ببینید چون ذمه این اعتبار کرده در ذمه، دقت بکنید! حالا که در ذمه اعتبار کرده چون اعتبار است ممکن است انحای تصور ذمه</w:t>
      </w:r>
      <w:r w:rsidR="00A054C8">
        <w:rPr>
          <w:rFonts w:hint="cs"/>
          <w:b/>
          <w:bCs/>
          <w:sz w:val="28"/>
          <w:rtl/>
        </w:rPr>
        <w:t xml:space="preserve"> بشود، </w:t>
      </w:r>
      <w:r w:rsidR="006B2C41">
        <w:rPr>
          <w:rFonts w:hint="cs"/>
          <w:b/>
          <w:bCs/>
          <w:sz w:val="28"/>
          <w:rtl/>
        </w:rPr>
        <w:t>یعنی ذمه یک تصور واحد نیست</w:t>
      </w:r>
      <w:r w:rsidR="00CA50AC">
        <w:rPr>
          <w:rFonts w:hint="cs"/>
          <w:b/>
          <w:bCs/>
          <w:sz w:val="28"/>
          <w:rtl/>
        </w:rPr>
        <w:t xml:space="preserve">، مثلا تصور بکند در ذمه به نحو صدوری، </w:t>
      </w:r>
      <w:r w:rsidR="00892411">
        <w:rPr>
          <w:rFonts w:hint="cs"/>
          <w:b/>
          <w:bCs/>
          <w:sz w:val="28"/>
          <w:rtl/>
        </w:rPr>
        <w:t xml:space="preserve">یعنی گفت مثلا آب آوردم را، آوردن آب را تصور می کند در ذمه زید به نحوی که از او صادر بشود، عرض کردم ذمه هم اصطلاحا یک نوع عنوان انتزاعی است که بین شخص و یک عملی یا یک مالی قرار می دهیم. اصطلاحا ذمه به این می گویند، یک تصوری که بکنیم بین </w:t>
      </w:r>
      <w:r w:rsidR="00541FE5">
        <w:rPr>
          <w:rFonts w:hint="cs"/>
          <w:b/>
          <w:bCs/>
          <w:sz w:val="28"/>
          <w:rtl/>
        </w:rPr>
        <w:t>این کتاب و بین خود من، این را در ذمه گرفتم این اصطلاحا این است یعنی بعبارة اخری یک رابطه ای بین شخص و بین مال پیدا می شود، یا یک جسم، فرق نمی کند، شیء خارجی، اصطلاحا این رابطه را ذمه می گویند</w:t>
      </w:r>
      <w:r w:rsidR="001B4E50">
        <w:rPr>
          <w:rFonts w:hint="cs"/>
          <w:b/>
          <w:bCs/>
          <w:sz w:val="28"/>
          <w:rtl/>
        </w:rPr>
        <w:t>، این که ایشان در ذمه است چون اعتبار است، اعتبار حد محدود ندارد.</w:t>
      </w:r>
    </w:p>
    <w:p w:rsidR="00E86734" w:rsidRDefault="00E86734" w:rsidP="00E86734">
      <w:pPr>
        <w:bidi/>
        <w:spacing w:line="360" w:lineRule="auto"/>
        <w:rPr>
          <w:b/>
          <w:bCs/>
          <w:sz w:val="28"/>
          <w:rtl/>
          <w:lang w:bidi="fa-IR"/>
        </w:rPr>
      </w:pPr>
      <w:r>
        <w:rPr>
          <w:rFonts w:hint="cs"/>
          <w:b/>
          <w:bCs/>
          <w:sz w:val="28"/>
          <w:rtl/>
        </w:rPr>
        <w:t>ذمه هم باز چند جور تصویر می شود. الان مثلا دو جورش را گرفتیم. بقیه اش را می توانیم تصور بکنیم، چون آن بحثی است که انحای تصور ذمه را، چون اعتبار است، طبق آثار. فقط عرض کردیم در باب اعتبارات اثر را در نظر بگیرید.</w:t>
      </w:r>
      <w:r w:rsidR="00985876">
        <w:rPr>
          <w:rFonts w:hint="cs"/>
          <w:b/>
          <w:bCs/>
          <w:sz w:val="28"/>
          <w:rtl/>
        </w:rPr>
        <w:t xml:space="preserve"> و در باب اعتبارات آثار را در نظر بگیرید و در باب آثار هم مقبولیت را در نظر بگیرید نه معقولیت چون همه جورش معقول است. فغیر معقول، این درست نیست، در بحث اعتبارات غیر معقول را بکار نبرید، در بحث اعتبارات مقبولیت است یعنی این در عرف عقلائی و در عرف قانونی مقبول باشد</w:t>
      </w:r>
      <w:r w:rsidR="00821D40">
        <w:rPr>
          <w:rFonts w:hint="cs"/>
          <w:b/>
          <w:bCs/>
          <w:sz w:val="28"/>
          <w:rtl/>
        </w:rPr>
        <w:t>. یک امر غیر متعارف و یک امر عجیب و غریبی نباشد که سر و تهش به هم نخورد و لذا اگر بخواهد یک چیزی را قرار بدهد که معقول نیست این واقعا</w:t>
      </w:r>
      <w:r w:rsidR="00A50548">
        <w:rPr>
          <w:rFonts w:hint="cs"/>
          <w:b/>
          <w:bCs/>
          <w:sz w:val="28"/>
          <w:rtl/>
          <w:lang w:bidi="fa-IR"/>
        </w:rPr>
        <w:t xml:space="preserve"> صدق عقد بر او مشکل است مثلا، همین تازگی از من پرسیدند که خانمی را عقد موقت کردند دویست ساله، </w:t>
      </w:r>
      <w:r w:rsidR="005D6B5D">
        <w:rPr>
          <w:rFonts w:hint="cs"/>
          <w:b/>
          <w:bCs/>
          <w:sz w:val="28"/>
          <w:rtl/>
          <w:lang w:bidi="fa-IR"/>
        </w:rPr>
        <w:t xml:space="preserve">خب این اصلا غیر معقول است، یعنی مقبولیت ندارد، </w:t>
      </w:r>
      <w:r w:rsidR="00134D49">
        <w:rPr>
          <w:rFonts w:hint="cs"/>
          <w:b/>
          <w:bCs/>
          <w:sz w:val="28"/>
          <w:rtl/>
          <w:lang w:bidi="fa-IR"/>
        </w:rPr>
        <w:t>معقول است برای انسان تا دویست سال اما این مقبولیت ندارد. ذکر مدت این را نمی گیرد، لابد من اجلٍ معلوم من شرط معلوم إلی اجل معلوم شامل آ</w:t>
      </w:r>
      <w:r w:rsidR="00A21E06">
        <w:rPr>
          <w:rFonts w:hint="cs"/>
          <w:b/>
          <w:bCs/>
          <w:sz w:val="28"/>
          <w:rtl/>
          <w:lang w:bidi="fa-IR"/>
        </w:rPr>
        <w:t>ن نمی شود.</w:t>
      </w:r>
    </w:p>
    <w:p w:rsidR="00A21E06" w:rsidRDefault="00A21E06" w:rsidP="00A21E06">
      <w:pPr>
        <w:bidi/>
        <w:spacing w:line="360" w:lineRule="auto"/>
        <w:rPr>
          <w:b/>
          <w:bCs/>
          <w:sz w:val="28"/>
          <w:rtl/>
          <w:lang w:bidi="fa-IR"/>
        </w:rPr>
      </w:pPr>
      <w:r>
        <w:rPr>
          <w:rFonts w:hint="cs"/>
          <w:b/>
          <w:bCs/>
          <w:sz w:val="28"/>
          <w:rtl/>
          <w:lang w:bidi="fa-IR"/>
        </w:rPr>
        <w:lastRenderedPageBreak/>
        <w:t>آن وقت این ذمه گاهی اوقات شما در وجوب اصلا ذمه را نمی بینید، من فکر می کنم آقای خوئی قائل به بعث باشد، حالا ایشان تعبیر به ذمه کرده، حالا مقرر شاید نوشته و إلا</w:t>
      </w:r>
      <w:r w:rsidR="00233F3A">
        <w:rPr>
          <w:rFonts w:hint="cs"/>
          <w:b/>
          <w:bCs/>
          <w:sz w:val="28"/>
          <w:rtl/>
          <w:lang w:bidi="fa-IR"/>
        </w:rPr>
        <w:t xml:space="preserve"> درباب وجوب اصلا ذمه مطرح نیست، تحریک طرف است، آنی که هست این می خواهد این را راه بیندازد، تحریک طرف. حقیقت امر تحریک طرف است. طلب به این معناست که این را راه بیندازد یا به قول آقایان ایجاد داعی بکند که این عمل را انجام بدهد. آب بیاور ایجاد داعی بکند که آب بیاورد. خودش داعی برای آب آوردن انگیزه ای نداشت.</w:t>
      </w:r>
      <w:r w:rsidR="00096F8D">
        <w:rPr>
          <w:rFonts w:hint="cs"/>
          <w:b/>
          <w:bCs/>
          <w:sz w:val="28"/>
          <w:rtl/>
          <w:lang w:bidi="fa-IR"/>
        </w:rPr>
        <w:t xml:space="preserve"> لکن وقتی گفت آب بیاور برای او ایجاد انگیزه کرد</w:t>
      </w:r>
      <w:r w:rsidR="00497A76">
        <w:rPr>
          <w:rFonts w:hint="cs"/>
          <w:b/>
          <w:bCs/>
          <w:sz w:val="28"/>
          <w:rtl/>
          <w:lang w:bidi="fa-IR"/>
        </w:rPr>
        <w:t>. یکی این است و یکی هم این است که یک رابطه ای بین شخص و بین این عمل ایجاد می کند</w:t>
      </w:r>
      <w:r w:rsidR="002A5A76">
        <w:rPr>
          <w:rFonts w:hint="cs"/>
          <w:b/>
          <w:bCs/>
          <w:sz w:val="28"/>
          <w:rtl/>
          <w:lang w:bidi="fa-IR"/>
        </w:rPr>
        <w:t>، این اسمش ذمه است، اگر رابطه ایجاد شد اسمش می شود ذمه.</w:t>
      </w:r>
      <w:r w:rsidR="00FA538E">
        <w:rPr>
          <w:rFonts w:hint="cs"/>
          <w:b/>
          <w:bCs/>
          <w:sz w:val="28"/>
          <w:rtl/>
          <w:lang w:bidi="fa-IR"/>
        </w:rPr>
        <w:t xml:space="preserve"> آن وقت این ایجاد رابطه چون اعتباری است انحای ذمه را می شود تصور کرد مثلا ذمه باشد به نحو صدوری</w:t>
      </w:r>
      <w:r w:rsidR="0024741C">
        <w:rPr>
          <w:rFonts w:hint="cs"/>
          <w:b/>
          <w:bCs/>
          <w:sz w:val="28"/>
          <w:rtl/>
          <w:lang w:bidi="fa-IR"/>
        </w:rPr>
        <w:t xml:space="preserve">، یعنی این فعل را در ذمه او دیده. این نسبت را بین این فعل و او ایجاد کرده لکن به مقدار صدور، </w:t>
      </w:r>
      <w:r w:rsidR="002D3B51">
        <w:rPr>
          <w:rFonts w:hint="cs"/>
          <w:b/>
          <w:bCs/>
          <w:sz w:val="28"/>
          <w:rtl/>
          <w:lang w:bidi="fa-IR"/>
        </w:rPr>
        <w:t>به این معنا که از او صادر بشود</w:t>
      </w:r>
      <w:r w:rsidR="00164B78">
        <w:rPr>
          <w:rFonts w:hint="cs"/>
          <w:b/>
          <w:bCs/>
          <w:sz w:val="28"/>
          <w:rtl/>
          <w:lang w:bidi="fa-IR"/>
        </w:rPr>
        <w:t>، خب طبیعتا اگر این جور شد به قول ایشان قضا به امر جدید نیست، این فقط صدور است. ممکن است در ذمه او هم به نحو ثبوت باشد نه به نحو صدور.</w:t>
      </w:r>
    </w:p>
    <w:p w:rsidR="00E502EF" w:rsidRDefault="00E502EF" w:rsidP="00E502EF">
      <w:pPr>
        <w:bidi/>
        <w:spacing w:line="360" w:lineRule="auto"/>
        <w:rPr>
          <w:b/>
          <w:bCs/>
          <w:sz w:val="28"/>
          <w:rtl/>
          <w:lang w:bidi="fa-IR"/>
        </w:rPr>
      </w:pPr>
      <w:r>
        <w:rPr>
          <w:rFonts w:hint="cs"/>
          <w:b/>
          <w:bCs/>
          <w:sz w:val="28"/>
          <w:rtl/>
          <w:lang w:bidi="fa-IR"/>
        </w:rPr>
        <w:t>یکی از حضار: از کجا بفهمیم؟</w:t>
      </w:r>
    </w:p>
    <w:p w:rsidR="00E502EF" w:rsidRDefault="00E502EF" w:rsidP="00E502EF">
      <w:pPr>
        <w:bidi/>
        <w:spacing w:line="360" w:lineRule="auto"/>
        <w:rPr>
          <w:b/>
          <w:bCs/>
          <w:sz w:val="28"/>
          <w:rtl/>
          <w:lang w:bidi="fa-IR"/>
        </w:rPr>
      </w:pPr>
      <w:r>
        <w:rPr>
          <w:rFonts w:hint="cs"/>
          <w:b/>
          <w:bCs/>
          <w:sz w:val="28"/>
          <w:rtl/>
          <w:lang w:bidi="fa-IR"/>
        </w:rPr>
        <w:t>آیت الله مددی:</w:t>
      </w:r>
      <w:r w:rsidR="007359BC">
        <w:rPr>
          <w:rFonts w:hint="cs"/>
          <w:b/>
          <w:bCs/>
          <w:sz w:val="28"/>
          <w:rtl/>
          <w:lang w:bidi="fa-IR"/>
        </w:rPr>
        <w:t xml:space="preserve"> تحلیل عرفی است،؛ یکی عرف و یکی لغت قانونی</w:t>
      </w:r>
      <w:r w:rsidR="00BF5585">
        <w:rPr>
          <w:rFonts w:hint="cs"/>
          <w:b/>
          <w:bCs/>
          <w:sz w:val="28"/>
          <w:rtl/>
          <w:lang w:bidi="fa-IR"/>
        </w:rPr>
        <w:t>، یکی این که ممکن است در ذمه او ببیند</w:t>
      </w:r>
      <w:r w:rsidR="00D843E7">
        <w:rPr>
          <w:rFonts w:hint="cs"/>
          <w:b/>
          <w:bCs/>
          <w:sz w:val="28"/>
          <w:rtl/>
          <w:lang w:bidi="fa-IR"/>
        </w:rPr>
        <w:t xml:space="preserve"> به عنوان ثبوت، اگر به عنوان ثبوت دید ولو خارج وقت شد باید انجام بدهد</w:t>
      </w:r>
      <w:r w:rsidR="005C6050">
        <w:rPr>
          <w:rFonts w:hint="cs"/>
          <w:b/>
          <w:bCs/>
          <w:sz w:val="28"/>
          <w:rtl/>
          <w:lang w:bidi="fa-IR"/>
        </w:rPr>
        <w:t xml:space="preserve">، </w:t>
      </w:r>
      <w:r w:rsidR="00EB6E7F">
        <w:rPr>
          <w:rFonts w:hint="cs"/>
          <w:b/>
          <w:bCs/>
          <w:sz w:val="28"/>
          <w:rtl/>
          <w:lang w:bidi="fa-IR"/>
        </w:rPr>
        <w:t>ولو انجام نداد وادارش بکند</w:t>
      </w:r>
      <w:r w:rsidR="00503FD4">
        <w:rPr>
          <w:rFonts w:hint="cs"/>
          <w:b/>
          <w:bCs/>
          <w:sz w:val="28"/>
          <w:rtl/>
          <w:lang w:bidi="fa-IR"/>
        </w:rPr>
        <w:t>، ولو یک کسی دیگری بیاید او را وادار بکند که انجام بدهد چون این ثبوت است در ذمه او ثابت است. و تا انجام نداده، مثل علی الید ما اخذت حتی تودّی</w:t>
      </w:r>
      <w:r w:rsidR="00584D88">
        <w:rPr>
          <w:rFonts w:hint="cs"/>
          <w:b/>
          <w:bCs/>
          <w:sz w:val="28"/>
          <w:rtl/>
          <w:lang w:bidi="fa-IR"/>
        </w:rPr>
        <w:t>، این چیزی که تو از مردم غصب کردی این روی دست توست. این هست تا وقتی پرداختش بکنید، هنوز پرداخت نکردی و رد نکردی این روی دست تو هست</w:t>
      </w:r>
      <w:r w:rsidR="006709BA">
        <w:rPr>
          <w:rFonts w:hint="cs"/>
          <w:b/>
          <w:bCs/>
          <w:sz w:val="28"/>
          <w:rtl/>
          <w:lang w:bidi="fa-IR"/>
        </w:rPr>
        <w:t>. این ثبوت است. علی استعلا این جا ثبوت است. یعنی صد سال هم طول کشید این هنوز روی دست توست. تا رد نکنی از دست تو برداشته نمی شود. این ثبوت است. اگر تکلیف به این تعبیر آمد ثبوت است و لذا هم عرض کردیم عده ای معتقدند اصولا</w:t>
      </w:r>
      <w:r w:rsidR="00EC7FC4">
        <w:rPr>
          <w:rFonts w:hint="cs"/>
          <w:b/>
          <w:bCs/>
          <w:sz w:val="28"/>
          <w:rtl/>
          <w:lang w:bidi="fa-IR"/>
        </w:rPr>
        <w:t xml:space="preserve"> تکالیف مالیه طبیعتا ذمه است، طبیعتا.</w:t>
      </w:r>
    </w:p>
    <w:p w:rsidR="001952BA" w:rsidRDefault="00EC7FC4" w:rsidP="001952BA">
      <w:pPr>
        <w:bidi/>
        <w:spacing w:line="360" w:lineRule="auto"/>
        <w:rPr>
          <w:b/>
          <w:bCs/>
          <w:sz w:val="28"/>
          <w:rtl/>
          <w:lang w:bidi="fa-IR"/>
        </w:rPr>
      </w:pPr>
      <w:r>
        <w:rPr>
          <w:rFonts w:hint="cs"/>
          <w:b/>
          <w:bCs/>
          <w:sz w:val="28"/>
          <w:rtl/>
          <w:lang w:bidi="fa-IR"/>
        </w:rPr>
        <w:lastRenderedPageBreak/>
        <w:t>به خلاف تکالیف بدنیه مثل صلوة و صوم و حج و اینها اما مثل زکات</w:t>
      </w:r>
      <w:r w:rsidR="001A4DFD">
        <w:rPr>
          <w:rFonts w:hint="cs"/>
          <w:b/>
          <w:bCs/>
          <w:sz w:val="28"/>
          <w:rtl/>
          <w:lang w:bidi="fa-IR"/>
        </w:rPr>
        <w:t>، مثل خمس و بلکه مثل کفارات</w:t>
      </w:r>
      <w:r w:rsidR="008022E2">
        <w:rPr>
          <w:rFonts w:hint="cs"/>
          <w:b/>
          <w:bCs/>
          <w:sz w:val="28"/>
          <w:rtl/>
          <w:lang w:bidi="fa-IR"/>
        </w:rPr>
        <w:t>، چرا؟ چون این بحث قانونی است دیگه، اصولا جایی که تکلیف به مال می خورد مراد ذمه است. صدور مراد نیست</w:t>
      </w:r>
      <w:r w:rsidR="002B3FF2">
        <w:rPr>
          <w:rFonts w:hint="cs"/>
          <w:b/>
          <w:bCs/>
          <w:sz w:val="28"/>
          <w:rtl/>
          <w:lang w:bidi="fa-IR"/>
        </w:rPr>
        <w:t>، ثبوت مراد است. آن وقت شاهدش و نتیجه اش این می شود که اگر کسی کفاره ای برایش ثابت شد شخص دیگری تبرع بکند درست است. اما اگر کفارات را هم، حالا باب زکات دارد خذ من اموالهم صدقة، إن الله جعل فی اموال الاغنیاء فلان، خمس هم چون نسبت مشاع دارد، فإن لله خمسه، چون نسبت مشاع دارد</w:t>
      </w:r>
      <w:r w:rsidR="000A7492">
        <w:rPr>
          <w:rFonts w:hint="cs"/>
          <w:b/>
          <w:bCs/>
          <w:sz w:val="28"/>
          <w:rtl/>
          <w:lang w:bidi="fa-IR"/>
        </w:rPr>
        <w:t>، نسبت مشاع با ملکیت و ذمه می سازد</w:t>
      </w:r>
      <w:r w:rsidR="005F4474">
        <w:rPr>
          <w:rFonts w:hint="cs"/>
          <w:b/>
          <w:bCs/>
          <w:sz w:val="28"/>
          <w:rtl/>
          <w:lang w:bidi="fa-IR"/>
        </w:rPr>
        <w:t>، با ثبوت می سازد. در آنجاها قائل بشویم که تعلق ذمه دارد اما در مثل کفارات تکلیف صرف باشد. این که کفارات تکلیف صرف باشد یا ذمه باشد یا تکلیف، این اثرش این است</w:t>
      </w:r>
      <w:r w:rsidR="001952BA">
        <w:rPr>
          <w:rFonts w:hint="cs"/>
          <w:b/>
          <w:bCs/>
          <w:sz w:val="28"/>
          <w:rtl/>
          <w:lang w:bidi="fa-IR"/>
        </w:rPr>
        <w:t xml:space="preserve"> که آیا اگر شخص کفاره ای به گردنش بود شخص دیگری می تواند تبرع بکند یا نه؟ ظواهر عباراتشان این است که می شود تبرع کرد. این که خود بنده اشکال کردم. این پیش ما مشکل بود. علی ای حال مرحوم سید در عروه هم در ابحاث صوم در بحث کفارات دارد.</w:t>
      </w:r>
    </w:p>
    <w:p w:rsidR="00CB610D" w:rsidRDefault="001952BA" w:rsidP="0046758F">
      <w:pPr>
        <w:bidi/>
        <w:spacing w:line="360" w:lineRule="auto"/>
        <w:rPr>
          <w:b/>
          <w:bCs/>
          <w:sz w:val="28"/>
          <w:rtl/>
          <w:lang w:bidi="fa-IR"/>
        </w:rPr>
      </w:pPr>
      <w:r>
        <w:rPr>
          <w:rFonts w:hint="cs"/>
          <w:b/>
          <w:bCs/>
          <w:sz w:val="28"/>
          <w:rtl/>
          <w:lang w:bidi="fa-IR"/>
        </w:rPr>
        <w:t>مسئله دیگه هم این که اگر فوت کرد از عین مالش بدهند، یعنی تعلق به ذمه مثل بقیه دیون می شود که باید پرداخت بشود.</w:t>
      </w:r>
    </w:p>
    <w:p w:rsidR="006F7963" w:rsidRDefault="006F7963" w:rsidP="006F7963">
      <w:pPr>
        <w:bidi/>
        <w:spacing w:line="360" w:lineRule="auto"/>
        <w:rPr>
          <w:b/>
          <w:bCs/>
          <w:sz w:val="28"/>
          <w:rtl/>
          <w:lang w:bidi="fa-IR"/>
        </w:rPr>
      </w:pPr>
      <w:r>
        <w:rPr>
          <w:rFonts w:hint="cs"/>
          <w:b/>
          <w:bCs/>
          <w:sz w:val="28"/>
          <w:rtl/>
          <w:lang w:bidi="fa-IR"/>
        </w:rPr>
        <w:t xml:space="preserve">بنا بر این که تکلیف صرف باشد دیگه لازم نیست پرداخت بشود. </w:t>
      </w:r>
    </w:p>
    <w:p w:rsidR="006F7963" w:rsidRDefault="006F7963" w:rsidP="006F7963">
      <w:pPr>
        <w:bidi/>
        <w:spacing w:line="360" w:lineRule="auto"/>
        <w:rPr>
          <w:b/>
          <w:bCs/>
          <w:sz w:val="28"/>
          <w:rtl/>
          <w:lang w:bidi="fa-IR"/>
        </w:rPr>
      </w:pPr>
      <w:r>
        <w:rPr>
          <w:rFonts w:hint="cs"/>
          <w:b/>
          <w:bCs/>
          <w:sz w:val="28"/>
          <w:rtl/>
          <w:lang w:bidi="fa-IR"/>
        </w:rPr>
        <w:t>یکی از حضار: در خمس هم می شود کسی از جای دیگری بدهد؟</w:t>
      </w:r>
    </w:p>
    <w:p w:rsidR="006F7963" w:rsidRDefault="006F7963" w:rsidP="006F7963">
      <w:pPr>
        <w:bidi/>
        <w:spacing w:line="360" w:lineRule="auto"/>
        <w:rPr>
          <w:b/>
          <w:bCs/>
          <w:sz w:val="28"/>
          <w:rtl/>
          <w:lang w:bidi="fa-IR"/>
        </w:rPr>
      </w:pPr>
      <w:r>
        <w:rPr>
          <w:rFonts w:hint="cs"/>
          <w:b/>
          <w:bCs/>
          <w:sz w:val="28"/>
          <w:rtl/>
          <w:lang w:bidi="fa-IR"/>
        </w:rPr>
        <w:t>آیت الله مددی: بله فرق نمی کند چون ذمه است. البته در مثل خمس و زکات یک بحث سومی هم دارد، پس یک بحث تکلیف صرف است، یک بحث تکلیف و ذمه در مسائل مالی، یک بحث این است که تکلیف و ذمه و عین</w:t>
      </w:r>
      <w:r w:rsidR="00AA3DA5">
        <w:rPr>
          <w:rFonts w:hint="cs"/>
          <w:b/>
          <w:bCs/>
          <w:sz w:val="28"/>
          <w:rtl/>
          <w:lang w:bidi="fa-IR"/>
        </w:rPr>
        <w:t xml:space="preserve">، </w:t>
      </w:r>
    </w:p>
    <w:p w:rsidR="00FC4796" w:rsidRDefault="00FC4796" w:rsidP="00FC4796">
      <w:pPr>
        <w:bidi/>
        <w:spacing w:line="360" w:lineRule="auto"/>
        <w:rPr>
          <w:b/>
          <w:bCs/>
          <w:sz w:val="28"/>
          <w:rtl/>
          <w:lang w:bidi="fa-IR"/>
        </w:rPr>
      </w:pPr>
      <w:r>
        <w:rPr>
          <w:rFonts w:hint="cs"/>
          <w:b/>
          <w:bCs/>
          <w:sz w:val="28"/>
          <w:rtl/>
          <w:lang w:bidi="fa-IR"/>
        </w:rPr>
        <w:t>یکی از حضار: عبادی بودنش چه؟</w:t>
      </w:r>
    </w:p>
    <w:p w:rsidR="00FC4796" w:rsidRDefault="00FC4796" w:rsidP="00FC4796">
      <w:pPr>
        <w:bidi/>
        <w:spacing w:line="360" w:lineRule="auto"/>
        <w:rPr>
          <w:rFonts w:hint="cs"/>
          <w:b/>
          <w:bCs/>
          <w:sz w:val="28"/>
          <w:rtl/>
          <w:lang w:bidi="fa-IR"/>
        </w:rPr>
      </w:pPr>
      <w:r>
        <w:rPr>
          <w:rFonts w:hint="cs"/>
          <w:b/>
          <w:bCs/>
          <w:sz w:val="28"/>
          <w:rtl/>
          <w:lang w:bidi="fa-IR"/>
        </w:rPr>
        <w:t>آیت الله مددی:</w:t>
      </w:r>
      <w:r w:rsidR="0021205C">
        <w:rPr>
          <w:rFonts w:hint="cs"/>
          <w:b/>
          <w:bCs/>
          <w:sz w:val="28"/>
          <w:rtl/>
          <w:lang w:bidi="fa-IR"/>
        </w:rPr>
        <w:t xml:space="preserve"> آن بحث دیگری است. </w:t>
      </w:r>
    </w:p>
    <w:p w:rsidR="009D3ECA" w:rsidRDefault="0021205C" w:rsidP="009D3ECA">
      <w:pPr>
        <w:bidi/>
        <w:spacing w:line="360" w:lineRule="auto"/>
        <w:rPr>
          <w:rFonts w:hint="cs"/>
          <w:b/>
          <w:bCs/>
          <w:sz w:val="28"/>
          <w:rtl/>
          <w:lang w:bidi="fa-IR"/>
        </w:rPr>
      </w:pPr>
      <w:r>
        <w:rPr>
          <w:rFonts w:hint="cs"/>
          <w:b/>
          <w:bCs/>
          <w:sz w:val="28"/>
          <w:rtl/>
          <w:lang w:bidi="fa-IR"/>
        </w:rPr>
        <w:t xml:space="preserve">در باب خمس و در باب زکات </w:t>
      </w:r>
      <w:r w:rsidR="00B82787">
        <w:rPr>
          <w:rFonts w:hint="cs"/>
          <w:b/>
          <w:bCs/>
          <w:sz w:val="28"/>
          <w:rtl/>
          <w:lang w:bidi="fa-IR"/>
        </w:rPr>
        <w:t>بنایشان به عین هم هست، مخصوصا در باب خمس. حالا عین باز هم چون تعلق به عین هم انحاء دارد</w:t>
      </w:r>
      <w:r w:rsidR="00046CE1">
        <w:rPr>
          <w:rFonts w:hint="cs"/>
          <w:b/>
          <w:bCs/>
          <w:sz w:val="28"/>
          <w:rtl/>
          <w:lang w:bidi="fa-IR"/>
        </w:rPr>
        <w:t xml:space="preserve">، عین به عنوان مالیت که آقای خوئی قبول کردند. عین به عنوان عین حقیقی خودش که بعضی ها قائل به این هستند که اگر کسی خمس نداد خمس مالش اصلا از ملک او نیست، از ملکش خارج می شود لذا بعضی ها یک محاسبه ای کردند که اگر یک شخصی در طول </w:t>
      </w:r>
      <w:r w:rsidR="00046CE1">
        <w:rPr>
          <w:rFonts w:hint="cs"/>
          <w:b/>
          <w:bCs/>
          <w:sz w:val="28"/>
          <w:rtl/>
          <w:lang w:bidi="fa-IR"/>
        </w:rPr>
        <w:lastRenderedPageBreak/>
        <w:t xml:space="preserve">عمرش خمس نداد در طی چند سال خمس اضافه می شود، عین مالش می شود. یک کسی گفت من </w:t>
      </w:r>
      <w:r w:rsidR="004D014C">
        <w:rPr>
          <w:rFonts w:hint="cs"/>
          <w:b/>
          <w:bCs/>
          <w:sz w:val="28"/>
          <w:rtl/>
          <w:lang w:bidi="fa-IR"/>
        </w:rPr>
        <w:t xml:space="preserve">محاسبه کردم سیزده سال طول کشید تمام مالش خمس می شود. کلا دیگه تمام اموالش از ملکیت خارج می شود. </w:t>
      </w:r>
      <w:r w:rsidR="00262108">
        <w:rPr>
          <w:rFonts w:hint="cs"/>
          <w:b/>
          <w:bCs/>
          <w:sz w:val="28"/>
          <w:rtl/>
          <w:lang w:bidi="fa-IR"/>
        </w:rPr>
        <w:t>در طی سیزده سال تمام مال او از ملکیتش خارج می شود.</w:t>
      </w:r>
      <w:r w:rsidR="0048377E">
        <w:rPr>
          <w:rFonts w:hint="cs"/>
          <w:b/>
          <w:bCs/>
          <w:sz w:val="28"/>
          <w:rtl/>
          <w:lang w:bidi="fa-IR"/>
        </w:rPr>
        <w:t xml:space="preserve"> </w:t>
      </w:r>
      <w:r w:rsidR="009D3ECA">
        <w:rPr>
          <w:rFonts w:hint="cs"/>
          <w:b/>
          <w:bCs/>
          <w:sz w:val="28"/>
          <w:rtl/>
          <w:lang w:bidi="fa-IR"/>
        </w:rPr>
        <w:t>علی ای حال این هم راجع به این. پس بنابراین در تکالیف</w:t>
      </w:r>
      <w:r w:rsidR="00EB6E31">
        <w:rPr>
          <w:rFonts w:hint="cs"/>
          <w:b/>
          <w:bCs/>
          <w:sz w:val="28"/>
          <w:rtl/>
          <w:lang w:bidi="fa-IR"/>
        </w:rPr>
        <w:t>.</w:t>
      </w:r>
    </w:p>
    <w:p w:rsidR="00EB6E31" w:rsidRDefault="00EB6E31" w:rsidP="00EB6E31">
      <w:pPr>
        <w:bidi/>
        <w:spacing w:line="360" w:lineRule="auto"/>
        <w:rPr>
          <w:rFonts w:hint="cs"/>
          <w:b/>
          <w:bCs/>
          <w:sz w:val="28"/>
          <w:rtl/>
          <w:lang w:bidi="fa-IR"/>
        </w:rPr>
      </w:pPr>
      <w:r>
        <w:rPr>
          <w:rFonts w:hint="cs"/>
          <w:b/>
          <w:bCs/>
          <w:sz w:val="28"/>
          <w:rtl/>
          <w:lang w:bidi="fa-IR"/>
        </w:rPr>
        <w:t xml:space="preserve">البته در باب کفارات کسی قائل به عین نداریم، اشتباه نشود. در باب کفارات یا تکلیف صرف است یا تکلیف و </w:t>
      </w:r>
      <w:r w:rsidR="0037790D">
        <w:rPr>
          <w:rFonts w:hint="cs"/>
          <w:b/>
          <w:bCs/>
          <w:sz w:val="28"/>
          <w:rtl/>
          <w:lang w:bidi="fa-IR"/>
        </w:rPr>
        <w:t>ذمه.</w:t>
      </w:r>
      <w:r w:rsidR="00ED2450">
        <w:rPr>
          <w:rFonts w:hint="cs"/>
          <w:b/>
          <w:bCs/>
          <w:sz w:val="28"/>
          <w:rtl/>
          <w:lang w:bidi="fa-IR"/>
        </w:rPr>
        <w:t xml:space="preserve"> شاید از بحث اصولی لطیف دار باشه، بیشتر محل حاجت باشد. علی ای حال این مطلب را خوب دقت بکنید!.</w:t>
      </w:r>
    </w:p>
    <w:p w:rsidR="00ED2450" w:rsidRDefault="00ED2450" w:rsidP="00AE7A38">
      <w:pPr>
        <w:bidi/>
        <w:spacing w:line="360" w:lineRule="auto"/>
        <w:rPr>
          <w:b/>
          <w:bCs/>
          <w:sz w:val="28"/>
          <w:rtl/>
          <w:lang w:bidi="fa-IR"/>
        </w:rPr>
      </w:pPr>
      <w:r>
        <w:rPr>
          <w:rFonts w:hint="cs"/>
          <w:b/>
          <w:bCs/>
          <w:sz w:val="28"/>
          <w:rtl/>
          <w:lang w:bidi="fa-IR"/>
        </w:rPr>
        <w:t>نکته اش این است که وجوب یا تکلیف یا مثلا جعل انحای مختلف دارد، تصورات مختلف دارد. آنی که الان برای ما مهم است لفظ را نگاه می کنیم طبق همان لفظ</w:t>
      </w:r>
      <w:r w:rsidR="00F21031">
        <w:rPr>
          <w:rFonts w:hint="cs"/>
          <w:b/>
          <w:bCs/>
          <w:sz w:val="28"/>
          <w:rtl/>
          <w:lang w:bidi="fa-IR"/>
        </w:rPr>
        <w:t xml:space="preserve">، مثلا گفت خذ من اموالهم، مثلا آقای خوئی مثال دیگری را در باب نذر مالی ایشان معتقد است تکلیف صرف است لذا مشهور بین علما این است که اگر کسی </w:t>
      </w:r>
      <w:r w:rsidR="00303BDC">
        <w:rPr>
          <w:rFonts w:hint="cs"/>
          <w:b/>
          <w:bCs/>
          <w:sz w:val="28"/>
          <w:rtl/>
          <w:lang w:bidi="fa-IR"/>
        </w:rPr>
        <w:t>چهل راس گوسفند داشت و سال برای او گذشت در اثنای سال نذر کرد یکیش را مثلا برای حضرت عباس قربانی کند روز هفتم محرم. فرض کنید سه ماه، چهار ماه این گوسفند نذر کرده بود</w:t>
      </w:r>
      <w:r w:rsidR="00137084">
        <w:rPr>
          <w:rFonts w:hint="cs"/>
          <w:b/>
          <w:bCs/>
          <w:sz w:val="28"/>
          <w:rtl/>
          <w:lang w:bidi="fa-IR"/>
        </w:rPr>
        <w:t>. بعد به اصطلاح سال شد مشهور گفتند زکات تعلق نمی گیرد چون این با نذر خارج شده، ملکیت بر آن ندارد و لذا سال بر چهل تا نگذشته، زکات ندارد. آقای خوئی می فرمایند نه زکات دارد چون به هر حال نذر تکلیف است. دقت بکنید! نذر تکلیف است که تو وفای به نذر بکنی، ربطی به عین ندارد. عین خارجی متعلق نذر نمی شود</w:t>
      </w:r>
      <w:r w:rsidR="00AE7A38">
        <w:rPr>
          <w:rFonts w:hint="cs"/>
          <w:b/>
          <w:bCs/>
          <w:sz w:val="28"/>
          <w:rtl/>
          <w:lang w:bidi="fa-IR"/>
        </w:rPr>
        <w:t xml:space="preserve">، ربطی ندارد. نذر کرده یک گوسفند را روز نهم پیش ایرانی ها، پیش عراقی ها روز هفتم، روز هفتم یا روز نهم تاسوعا برای حضرت عباس سلام الله علیه ذبح بکند. </w:t>
      </w:r>
    </w:p>
    <w:p w:rsidR="004A52A9" w:rsidRDefault="004A52A9" w:rsidP="004A52A9">
      <w:pPr>
        <w:bidi/>
        <w:spacing w:line="360" w:lineRule="auto"/>
        <w:rPr>
          <w:b/>
          <w:bCs/>
          <w:sz w:val="28"/>
          <w:rtl/>
          <w:lang w:bidi="fa-IR"/>
        </w:rPr>
      </w:pPr>
      <w:r>
        <w:rPr>
          <w:rFonts w:hint="cs"/>
          <w:b/>
          <w:bCs/>
          <w:sz w:val="28"/>
          <w:rtl/>
          <w:lang w:bidi="fa-IR"/>
        </w:rPr>
        <w:t>پس بنابراین آقای خوئی می گویند تکلیف است، اگر تکلیف شد با عین مال ربطی ندارد</w:t>
      </w:r>
      <w:r w:rsidR="00F02DFE">
        <w:rPr>
          <w:rFonts w:hint="cs"/>
          <w:b/>
          <w:bCs/>
          <w:sz w:val="28"/>
          <w:rtl/>
          <w:lang w:bidi="fa-IR"/>
        </w:rPr>
        <w:t>.</w:t>
      </w:r>
    </w:p>
    <w:p w:rsidR="00F02DFE" w:rsidRDefault="00F02DFE" w:rsidP="00F02DFE">
      <w:pPr>
        <w:bidi/>
        <w:spacing w:line="360" w:lineRule="auto"/>
        <w:rPr>
          <w:b/>
          <w:bCs/>
          <w:sz w:val="28"/>
          <w:rtl/>
          <w:lang w:bidi="fa-IR"/>
        </w:rPr>
      </w:pPr>
      <w:r>
        <w:rPr>
          <w:rFonts w:hint="cs"/>
          <w:b/>
          <w:bCs/>
          <w:sz w:val="28"/>
          <w:rtl/>
          <w:lang w:bidi="fa-IR"/>
        </w:rPr>
        <w:t>حرف آقای خوئی این است که ما کان من نذر لله فف به، وجوب وفاء داریم، وجوب وفا معنایش این نیست که این حیوان از ملک او خارج شده، روشن شد؟</w:t>
      </w:r>
    </w:p>
    <w:p w:rsidR="00C46ECB" w:rsidRDefault="00C46ECB" w:rsidP="00C46ECB">
      <w:pPr>
        <w:bidi/>
        <w:spacing w:line="360" w:lineRule="auto"/>
        <w:rPr>
          <w:rFonts w:hint="cs"/>
          <w:b/>
          <w:bCs/>
          <w:sz w:val="28"/>
          <w:rtl/>
          <w:lang w:bidi="fa-IR"/>
        </w:rPr>
      </w:pPr>
      <w:r>
        <w:rPr>
          <w:rFonts w:hint="cs"/>
          <w:b/>
          <w:bCs/>
          <w:sz w:val="28"/>
          <w:rtl/>
          <w:lang w:bidi="fa-IR"/>
        </w:rPr>
        <w:t>لله علی این که برای خدا قرار داد پس خارج شد، ایشان می گوید با لله نذر محقق می شود، بعد از تحقق نذر وفای به نذر داریم نه مسئله ملکیت.</w:t>
      </w:r>
    </w:p>
    <w:p w:rsidR="00C46ECB" w:rsidRDefault="00C46ECB" w:rsidP="00C46ECB">
      <w:pPr>
        <w:bidi/>
        <w:spacing w:line="360" w:lineRule="auto"/>
        <w:rPr>
          <w:rFonts w:hint="cs"/>
          <w:b/>
          <w:bCs/>
          <w:sz w:val="28"/>
          <w:rtl/>
          <w:lang w:bidi="fa-IR"/>
        </w:rPr>
      </w:pPr>
      <w:r>
        <w:rPr>
          <w:rFonts w:hint="cs"/>
          <w:b/>
          <w:bCs/>
          <w:sz w:val="28"/>
          <w:rtl/>
          <w:lang w:bidi="fa-IR"/>
        </w:rPr>
        <w:lastRenderedPageBreak/>
        <w:t>عرض شد که ببینید این به چه چیزی بر می گردد؟ اولا چون ایشان ادله نذر را تاسیسی و شارع گرفتند. این نظر طرف مقابل که نظر بنده هم باشد ادله نذر امضائی است چون نذور در زندگی بشر بوده، قبل از اسلام، سال های سال، نذر کلیسا می کردند، نذر معبد می کردند، نذر کاهن می کردند و إلی ما شا الله. در همان آیه هم هست ولیوفوا نذورهم. اصلا نذر یک امر متعارف در زندگی بشر بوده. آنی که شارع آمد تصرف کرد گفت نذر به غیر خدا باطل است و فقط لله باشد. نه این که یک مفهوم جدیدی را در باب نذر آورد، مفهوم جدیدی را نیاورد.</w:t>
      </w:r>
    </w:p>
    <w:p w:rsidR="00C46ECB" w:rsidRDefault="00C46ECB" w:rsidP="00C46ECB">
      <w:pPr>
        <w:bidi/>
        <w:spacing w:line="360" w:lineRule="auto"/>
        <w:rPr>
          <w:rFonts w:hint="cs"/>
          <w:b/>
          <w:bCs/>
          <w:sz w:val="28"/>
          <w:rtl/>
          <w:lang w:bidi="fa-IR"/>
        </w:rPr>
      </w:pPr>
      <w:r>
        <w:rPr>
          <w:rFonts w:hint="cs"/>
          <w:b/>
          <w:bCs/>
          <w:sz w:val="28"/>
          <w:rtl/>
          <w:lang w:bidi="fa-IR"/>
        </w:rPr>
        <w:t xml:space="preserve">بعد در آیه دیگه قالوا هذا لله و هذا لشرکائنا، </w:t>
      </w:r>
      <w:r w:rsidR="00292C43">
        <w:rPr>
          <w:rFonts w:hint="cs"/>
          <w:b/>
          <w:bCs/>
          <w:sz w:val="28"/>
          <w:rtl/>
          <w:lang w:bidi="fa-IR"/>
        </w:rPr>
        <w:t>خوب دقت بکنید! هذا لله، هم لام آمده و هم کلمه</w:t>
      </w:r>
      <w:r w:rsidR="00814478">
        <w:rPr>
          <w:rFonts w:hint="cs"/>
          <w:b/>
          <w:bCs/>
          <w:sz w:val="28"/>
          <w:rtl/>
          <w:lang w:bidi="fa-IR"/>
        </w:rPr>
        <w:t xml:space="preserve"> شریک. کلمه شریک دلالت بر ملکیت عین می کند</w:t>
      </w:r>
      <w:r w:rsidR="00A63208">
        <w:rPr>
          <w:rFonts w:hint="cs"/>
          <w:b/>
          <w:bCs/>
          <w:sz w:val="28"/>
          <w:rtl/>
          <w:lang w:bidi="fa-IR"/>
        </w:rPr>
        <w:t>، شریک. پس تصور متعارف عرب جاهلی این بود که با نذر مال بت می شود. هذا لله و هذا لشرکائنا، لِ، این نکته فنی را دقت کردید.</w:t>
      </w:r>
    </w:p>
    <w:p w:rsidR="00A63208" w:rsidRDefault="00A63208" w:rsidP="00A63208">
      <w:pPr>
        <w:bidi/>
        <w:spacing w:line="360" w:lineRule="auto"/>
        <w:rPr>
          <w:rFonts w:hint="cs"/>
          <w:b/>
          <w:bCs/>
          <w:sz w:val="28"/>
          <w:rtl/>
          <w:lang w:bidi="fa-IR"/>
        </w:rPr>
      </w:pPr>
      <w:r>
        <w:rPr>
          <w:rFonts w:hint="cs"/>
          <w:b/>
          <w:bCs/>
          <w:sz w:val="28"/>
          <w:rtl/>
          <w:lang w:bidi="fa-IR"/>
        </w:rPr>
        <w:t>پس ایشان به این نکته فنی فف به در آوردند تکلیف، نکته لفظی. ما از کلمه لله و لشرکائنا، نه بنده، دیگران هم در آوردند که این جا، البته تمسک به آیه الان در کتب فقهی در ذهنم نیست، در این کتاب المفصل فی تاریخ العرب قبل الاسلام در باب نذر و حقیقت نذر عند الجاهلین یک بحثی دارد که آنجا از این آیه استفاده می کند. الان در ذهنم نیست که در کتب فقه این حکم، این در اول زکات عروه است. در ذیل این حکم که اگر نذر کرد</w:t>
      </w:r>
      <w:r w:rsidR="00ED2DF8">
        <w:rPr>
          <w:rFonts w:hint="cs"/>
          <w:b/>
          <w:bCs/>
          <w:sz w:val="28"/>
          <w:rtl/>
          <w:lang w:bidi="fa-IR"/>
        </w:rPr>
        <w:t xml:space="preserve"> چرا مثلا زکات بهش تعلق می گیرد. گفتند با نذر خارج می شود اما یادم نمی آید که تمسک به آیه کرده باشند. این توضیحش هم عرض بکنم. غرض این که</w:t>
      </w:r>
      <w:r w:rsidR="00985A8E">
        <w:rPr>
          <w:rFonts w:hint="cs"/>
          <w:b/>
          <w:bCs/>
          <w:sz w:val="28"/>
          <w:rtl/>
          <w:lang w:bidi="fa-IR"/>
        </w:rPr>
        <w:t xml:space="preserve"> استفاده شده از این تعبیر که در تصور جاهلی که قبل از اسلام بود نذر تملیک است، لله و لشرکائنا، هم لام دارد و هم شریک، شریک در مال تصور می شود.</w:t>
      </w:r>
      <w:r w:rsidR="007D0D55">
        <w:rPr>
          <w:rFonts w:hint="cs"/>
          <w:b/>
          <w:bCs/>
          <w:sz w:val="28"/>
          <w:rtl/>
          <w:lang w:bidi="fa-IR"/>
        </w:rPr>
        <w:t xml:space="preserve"> ظاهرا که ملکیت است.</w:t>
      </w:r>
    </w:p>
    <w:p w:rsidR="00D4625E" w:rsidRPr="00D4625E" w:rsidRDefault="00076799" w:rsidP="00E43C43">
      <w:pPr>
        <w:bidi/>
        <w:spacing w:line="360" w:lineRule="auto"/>
        <w:rPr>
          <w:rFonts w:ascii="Cambria" w:hAnsi="Cambria" w:cs="Times New Roman"/>
          <w:b/>
          <w:bCs/>
          <w:sz w:val="28"/>
          <w:rtl/>
        </w:rPr>
      </w:pPr>
      <w:r>
        <w:rPr>
          <w:rFonts w:hint="cs"/>
          <w:b/>
          <w:bCs/>
          <w:sz w:val="28"/>
          <w:rtl/>
          <w:lang w:bidi="fa-IR"/>
        </w:rPr>
        <w:t>حالا پس دقت بکنید فله أن یعتبر الوجوب علی ذمة احدٍ، این توضیح دادم که اگر می خواهد بحث لغوی بکنند له أن یعتبر الالزام، الزام هم یک مفهوم نسبی است که علی ذمة احد، این ذمه را هم توضیح دادم</w:t>
      </w:r>
      <w:r w:rsidR="004D344D">
        <w:rPr>
          <w:rFonts w:hint="cs"/>
          <w:b/>
          <w:bCs/>
          <w:sz w:val="28"/>
          <w:rtl/>
          <w:lang w:bidi="fa-IR"/>
        </w:rPr>
        <w:t xml:space="preserve">، این مبنی بر این است که ما در باب اوامر و در باب وجوب بعث تنها نباشد، </w:t>
      </w:r>
      <w:r w:rsidR="00356E93">
        <w:rPr>
          <w:rFonts w:hint="cs"/>
          <w:b/>
          <w:bCs/>
          <w:sz w:val="28"/>
          <w:rtl/>
          <w:lang w:bidi="fa-IR"/>
        </w:rPr>
        <w:t xml:space="preserve">ذمه هم باشد. البته ایشان چون قائل به این که قضا به امر جدید است عادتا ذمه را به نحو صدوری گرفته است نه به نحو ثبوتی. چون ذمه هم باز تصورات مختلف دارد. یک روایت واحده ای داریم که صحیح حلبی است إذا خل الصلوة و دخل الوقت </w:t>
      </w:r>
      <w:r w:rsidR="00356E93">
        <w:rPr>
          <w:rFonts w:hint="cs"/>
          <w:b/>
          <w:bCs/>
          <w:sz w:val="28"/>
          <w:rtl/>
          <w:lang w:bidi="fa-IR"/>
        </w:rPr>
        <w:lastRenderedPageBreak/>
        <w:t xml:space="preserve">فصلّها لوقتها فإن الصلوة دینٌ، </w:t>
      </w:r>
      <w:r w:rsidR="006E0720">
        <w:rPr>
          <w:rFonts w:hint="cs"/>
          <w:b/>
          <w:bCs/>
          <w:sz w:val="28"/>
          <w:rtl/>
          <w:lang w:bidi="fa-IR"/>
        </w:rPr>
        <w:t xml:space="preserve">این تعبیر در جای دیگه نیامده است. من در این روایت حلبی دیدم. </w:t>
      </w:r>
      <w:r w:rsidR="00412045">
        <w:rPr>
          <w:rFonts w:hint="cs"/>
          <w:b/>
          <w:bCs/>
          <w:sz w:val="28"/>
          <w:rtl/>
          <w:lang w:bidi="fa-IR"/>
        </w:rPr>
        <w:t>جای دیگری ندیدم. فإن الصلوة دینٌ، این تعبیر مشعر به ثبوت ذمه است. دین چون در ذمه می ماند. اگر این تعبیر که الان فقط در روایت واحده است چون مثلا در آن جا در باب حج دارد که پدر من نمی تواند پیغمبر می فرماید أرایت، چون چند جور متن دارد، متن های متفاوت عجیبی دارد، خود بخاری این حدیث را این قدر تشقیق و تقطیع کرده که از جاهای مختلف و متون مختلف است. أرایت لو کان علی ابیک دینٌ</w:t>
      </w:r>
      <w:r w:rsidR="005D27A3">
        <w:rPr>
          <w:rFonts w:hint="cs"/>
          <w:b/>
          <w:bCs/>
          <w:sz w:val="28"/>
          <w:rtl/>
          <w:lang w:bidi="fa-IR"/>
        </w:rPr>
        <w:t xml:space="preserve"> أءکنت قاضیته، قالت نعم، فقال </w:t>
      </w:r>
      <w:r w:rsidR="00AC2105">
        <w:rPr>
          <w:rFonts w:hint="cs"/>
          <w:b/>
          <w:bCs/>
          <w:sz w:val="28"/>
          <w:rtl/>
          <w:lang w:bidi="fa-IR"/>
        </w:rPr>
        <w:t>رسول الله دین الله احق أن یقضی، در آن حدیث معروف از حج تعبیر به دین شده و لذا مشهور این است که در ذمه است و باید انجام داده بشود.</w:t>
      </w:r>
      <w:r w:rsidR="00944500">
        <w:rPr>
          <w:rFonts w:hint="cs"/>
          <w:b/>
          <w:bCs/>
          <w:sz w:val="28"/>
          <w:rtl/>
          <w:lang w:bidi="fa-IR"/>
        </w:rPr>
        <w:t xml:space="preserve"> </w:t>
      </w:r>
      <w:r w:rsidR="00500E02">
        <w:rPr>
          <w:rFonts w:hint="cs"/>
          <w:b/>
          <w:bCs/>
          <w:sz w:val="28"/>
          <w:rtl/>
          <w:lang w:bidi="fa-IR"/>
        </w:rPr>
        <w:t>بعد هم اگر فوت کرد</w:t>
      </w:r>
      <w:r w:rsidR="009B216C">
        <w:rPr>
          <w:rFonts w:hint="cs"/>
          <w:b/>
          <w:bCs/>
          <w:sz w:val="28"/>
          <w:rtl/>
          <w:lang w:bidi="fa-IR"/>
        </w:rPr>
        <w:t xml:space="preserve"> باید از اصل مال قضا بشود. </w:t>
      </w:r>
      <w:r w:rsidR="00E47CD6">
        <w:rPr>
          <w:rFonts w:hint="cs"/>
          <w:b/>
          <w:bCs/>
          <w:sz w:val="28"/>
          <w:rtl/>
          <w:lang w:bidi="fa-IR"/>
        </w:rPr>
        <w:t>این جا در این روایت حلبی از صلوة تعبیر به دین شده</w:t>
      </w:r>
      <w:r w:rsidR="00A76A05">
        <w:rPr>
          <w:rFonts w:hint="cs"/>
          <w:b/>
          <w:bCs/>
          <w:sz w:val="28"/>
          <w:rtl/>
          <w:lang w:bidi="fa-IR"/>
        </w:rPr>
        <w:t>، إذا دخل الوقت فصلّ حال وقتها</w:t>
      </w:r>
      <w:r w:rsidR="00E36485">
        <w:rPr>
          <w:rFonts w:hint="cs"/>
          <w:b/>
          <w:bCs/>
          <w:sz w:val="28"/>
          <w:rtl/>
          <w:lang w:bidi="fa-IR"/>
        </w:rPr>
        <w:t xml:space="preserve"> فإن الصلوة دینٌ، اگر این روایت را بگیریم در می آید که مثلا قضا هم به امر اول است، امر جدید نمی خواهد. دین یعنی ثبوت در ذمه</w:t>
      </w:r>
      <w:r w:rsidR="00813C57">
        <w:rPr>
          <w:rFonts w:hint="cs"/>
          <w:b/>
          <w:bCs/>
          <w:sz w:val="28"/>
          <w:rtl/>
          <w:lang w:bidi="fa-IR"/>
        </w:rPr>
        <w:t xml:space="preserve">، </w:t>
      </w:r>
    </w:p>
    <w:p w:rsidR="00E43C43" w:rsidRDefault="00A020F7" w:rsidP="00D4625E">
      <w:pPr>
        <w:bidi/>
        <w:spacing w:line="360" w:lineRule="auto"/>
        <w:rPr>
          <w:b/>
          <w:bCs/>
          <w:sz w:val="28"/>
          <w:rtl/>
          <w:lang w:bidi="fa-IR"/>
        </w:rPr>
      </w:pPr>
      <w:r w:rsidRPr="00A020F7">
        <w:rPr>
          <w:b/>
          <w:bCs/>
          <w:sz w:val="28"/>
          <w:rtl/>
        </w:rPr>
        <w:t>و له</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يع</w:t>
      </w:r>
      <w:r w:rsidR="00E43C43">
        <w:rPr>
          <w:rFonts w:hint="cs"/>
          <w:b/>
          <w:bCs/>
          <w:sz w:val="28"/>
          <w:rtl/>
        </w:rPr>
        <w:t>ت</w:t>
      </w:r>
      <w:r w:rsidRPr="00A020F7">
        <w:rPr>
          <w:b/>
          <w:bCs/>
          <w:sz w:val="28"/>
          <w:rtl/>
        </w:rPr>
        <w:t>بر</w:t>
      </w:r>
      <w:r w:rsidRPr="00A020F7">
        <w:rPr>
          <w:rFonts w:ascii="Cambria" w:hAnsi="Cambria" w:cs="Cambria" w:hint="cs"/>
          <w:b/>
          <w:bCs/>
          <w:sz w:val="28"/>
          <w:rtl/>
        </w:rPr>
        <w:t> </w:t>
      </w:r>
      <w:r w:rsidRPr="00A020F7">
        <w:rPr>
          <w:b/>
          <w:bCs/>
          <w:sz w:val="28"/>
          <w:rtl/>
        </w:rPr>
        <w:t>ملكية مال لشخص و له</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لا</w:t>
      </w:r>
      <w:r w:rsidRPr="00A020F7">
        <w:rPr>
          <w:rFonts w:ascii="Cambria" w:hAnsi="Cambria" w:cs="Cambria" w:hint="cs"/>
          <w:b/>
          <w:bCs/>
          <w:sz w:val="28"/>
          <w:rtl/>
        </w:rPr>
        <w:t> </w:t>
      </w:r>
      <w:r w:rsidRPr="00A020F7">
        <w:rPr>
          <w:b/>
          <w:bCs/>
          <w:sz w:val="28"/>
          <w:rtl/>
        </w:rPr>
        <w:t>يعتبر</w:t>
      </w:r>
      <w:r w:rsidRPr="00A020F7">
        <w:rPr>
          <w:rFonts w:ascii="Cambria" w:hAnsi="Cambria" w:cs="Cambria" w:hint="cs"/>
          <w:b/>
          <w:bCs/>
          <w:sz w:val="28"/>
          <w:rtl/>
        </w:rPr>
        <w:t> </w:t>
      </w:r>
      <w:r w:rsidRPr="00A020F7">
        <w:rPr>
          <w:b/>
          <w:bCs/>
          <w:sz w:val="28"/>
          <w:rtl/>
        </w:rPr>
        <w:t>ذلك و هكذا</w:t>
      </w:r>
      <w:r w:rsidRPr="00A020F7">
        <w:rPr>
          <w:b/>
          <w:bCs/>
          <w:sz w:val="28"/>
          <w:lang w:bidi="fa-IR"/>
        </w:rPr>
        <w:t>.</w:t>
      </w:r>
    </w:p>
    <w:p w:rsidR="00E43C43" w:rsidRDefault="00E43C43" w:rsidP="00E43C43">
      <w:pPr>
        <w:bidi/>
        <w:spacing w:line="360" w:lineRule="auto"/>
        <w:rPr>
          <w:rFonts w:hint="cs"/>
          <w:b/>
          <w:bCs/>
          <w:sz w:val="28"/>
          <w:rtl/>
          <w:lang w:bidi="fa-IR"/>
        </w:rPr>
      </w:pPr>
      <w:r>
        <w:rPr>
          <w:rFonts w:hint="cs"/>
          <w:b/>
          <w:bCs/>
          <w:sz w:val="28"/>
          <w:rtl/>
          <w:lang w:bidi="fa-IR"/>
        </w:rPr>
        <w:t>البته این اجمالا درست است</w:t>
      </w:r>
    </w:p>
    <w:p w:rsidR="0005732C" w:rsidRDefault="00A020F7" w:rsidP="00E43C43">
      <w:pPr>
        <w:bidi/>
        <w:spacing w:line="360" w:lineRule="auto"/>
        <w:rPr>
          <w:b/>
          <w:bCs/>
          <w:sz w:val="28"/>
          <w:rtl/>
        </w:rPr>
      </w:pPr>
      <w:r w:rsidRPr="00A020F7">
        <w:rPr>
          <w:b/>
          <w:bCs/>
          <w:sz w:val="28"/>
          <w:rtl/>
        </w:rPr>
        <w:t>و اما الاعتبارات الشرعية أو العقلائية فهي و</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كانت مترتبة</w:t>
      </w:r>
      <w:r w:rsidRPr="00A020F7">
        <w:rPr>
          <w:rFonts w:ascii="Cambria" w:hAnsi="Cambria" w:cs="Cambria" w:hint="cs"/>
          <w:b/>
          <w:bCs/>
          <w:sz w:val="28"/>
          <w:rtl/>
        </w:rPr>
        <w:t> </w:t>
      </w:r>
      <w:r w:rsidRPr="00A020F7">
        <w:rPr>
          <w:b/>
          <w:bCs/>
          <w:sz w:val="28"/>
          <w:rtl/>
        </w:rPr>
        <w:t>على</w:t>
      </w:r>
      <w:r w:rsidRPr="00A020F7">
        <w:rPr>
          <w:rFonts w:ascii="Cambria" w:hAnsi="Cambria" w:cs="Cambria" w:hint="cs"/>
          <w:b/>
          <w:bCs/>
          <w:sz w:val="28"/>
          <w:rtl/>
        </w:rPr>
        <w:t> </w:t>
      </w:r>
      <w:r w:rsidRPr="00A020F7">
        <w:rPr>
          <w:b/>
          <w:bCs/>
          <w:sz w:val="28"/>
          <w:rtl/>
        </w:rPr>
        <w:t>الجمل الإنشائية، إلا</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ذلك الترتب انما هو فيما إذا قصد المنشئ معاني هذه الجمل بها لا مطلقاً،</w:t>
      </w:r>
    </w:p>
    <w:p w:rsidR="0005732C" w:rsidRDefault="0005732C" w:rsidP="0005732C">
      <w:pPr>
        <w:bidi/>
        <w:spacing w:line="360" w:lineRule="auto"/>
        <w:rPr>
          <w:b/>
          <w:bCs/>
          <w:sz w:val="28"/>
          <w:rtl/>
        </w:rPr>
      </w:pPr>
      <w:r>
        <w:rPr>
          <w:rFonts w:hint="cs"/>
          <w:b/>
          <w:bCs/>
          <w:sz w:val="28"/>
          <w:rtl/>
        </w:rPr>
        <w:t>این مطلب درست است لکن نکته همه اینها همان می شود که در باب انشاء</w:t>
      </w:r>
      <w:r w:rsidR="00997729">
        <w:rPr>
          <w:rFonts w:hint="cs"/>
          <w:b/>
          <w:bCs/>
          <w:sz w:val="28"/>
          <w:rtl/>
        </w:rPr>
        <w:t xml:space="preserve"> نظر به ماده است، به هیئت نیست.</w:t>
      </w:r>
    </w:p>
    <w:p w:rsidR="006A1ABC" w:rsidRDefault="006A1ABC" w:rsidP="0005732C">
      <w:pPr>
        <w:bidi/>
        <w:spacing w:line="360" w:lineRule="auto"/>
        <w:rPr>
          <w:b/>
          <w:bCs/>
          <w:sz w:val="28"/>
          <w:rtl/>
        </w:rPr>
      </w:pPr>
      <w:r>
        <w:rPr>
          <w:rFonts w:hint="cs"/>
          <w:b/>
          <w:bCs/>
          <w:sz w:val="28"/>
          <w:rtl/>
        </w:rPr>
        <w:t>یعنی ماده را در نظر گرفتند ولی مصبش آن نیست، مصبش ایجاد است</w:t>
      </w:r>
      <w:r w:rsidR="006E5887">
        <w:rPr>
          <w:rFonts w:hint="cs"/>
          <w:b/>
          <w:bCs/>
          <w:sz w:val="28"/>
          <w:rtl/>
        </w:rPr>
        <w:t xml:space="preserve">. این ایجاد روی ماده برده و لذا هم عرض کردیم حکم داریم متعلق، متعلق المتعلق. </w:t>
      </w:r>
      <w:r w:rsidR="006F50A5">
        <w:rPr>
          <w:rFonts w:hint="cs"/>
          <w:b/>
          <w:bCs/>
          <w:sz w:val="28"/>
          <w:rtl/>
        </w:rPr>
        <w:t>دیروز عرض کردیم در بحث مکاسب، مصب کلام حکم است لکن متعلق حکم، حکم بدون متعلق نمی شود.</w:t>
      </w:r>
    </w:p>
    <w:p w:rsidR="006F50A5" w:rsidRDefault="00A020F7" w:rsidP="006A1ABC">
      <w:pPr>
        <w:bidi/>
        <w:spacing w:line="360" w:lineRule="auto"/>
        <w:rPr>
          <w:b/>
          <w:bCs/>
          <w:sz w:val="28"/>
          <w:rtl/>
        </w:rPr>
      </w:pPr>
      <w:r w:rsidRPr="00A020F7">
        <w:rPr>
          <w:b/>
          <w:bCs/>
          <w:sz w:val="28"/>
          <w:rtl/>
        </w:rPr>
        <w:t>و المفروض في المقام</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الكلام في تحقيق معانيها، و فيما يترتب عليه تلك الاعتبارات</w:t>
      </w:r>
      <w:r w:rsidRPr="00A020F7">
        <w:rPr>
          <w:b/>
          <w:bCs/>
          <w:sz w:val="28"/>
          <w:lang w:bidi="fa-IR"/>
        </w:rPr>
        <w:t>.</w:t>
      </w:r>
      <w:r w:rsidRPr="00A020F7">
        <w:rPr>
          <w:b/>
          <w:bCs/>
          <w:sz w:val="28"/>
          <w:lang w:bidi="fa-IR"/>
        </w:rPr>
        <w:br/>
      </w:r>
      <w:r w:rsidRPr="00A020F7">
        <w:rPr>
          <w:b/>
          <w:bCs/>
          <w:sz w:val="28"/>
          <w:rtl/>
        </w:rPr>
        <w:t>و</w:t>
      </w:r>
      <w:r w:rsidRPr="00A020F7">
        <w:rPr>
          <w:rFonts w:ascii="Cambria" w:hAnsi="Cambria" w:cs="Cambria" w:hint="cs"/>
          <w:b/>
          <w:bCs/>
          <w:sz w:val="28"/>
          <w:rtl/>
        </w:rPr>
        <w:t> </w:t>
      </w:r>
      <w:r w:rsidRPr="00A020F7">
        <w:rPr>
          <w:b/>
          <w:bCs/>
          <w:sz w:val="28"/>
          <w:rtl/>
        </w:rPr>
        <w:t>بتعبير</w:t>
      </w:r>
      <w:r w:rsidRPr="00A020F7">
        <w:rPr>
          <w:rFonts w:ascii="Cambria" w:hAnsi="Cambria" w:cs="Cambria" w:hint="cs"/>
          <w:b/>
          <w:bCs/>
          <w:sz w:val="28"/>
          <w:rtl/>
        </w:rPr>
        <w:t> </w:t>
      </w:r>
      <w:r w:rsidRPr="00A020F7">
        <w:rPr>
          <w:b/>
          <w:bCs/>
          <w:sz w:val="28"/>
          <w:rtl/>
        </w:rPr>
        <w:t>آخر</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الجمل الإنشائية و</w:t>
      </w:r>
      <w:r w:rsidRPr="00A020F7">
        <w:rPr>
          <w:rFonts w:ascii="Cambria" w:hAnsi="Cambria" w:cs="Cambria" w:hint="cs"/>
          <w:b/>
          <w:bCs/>
          <w:sz w:val="28"/>
          <w:rtl/>
        </w:rPr>
        <w:t> </w:t>
      </w:r>
      <w:r w:rsidRPr="00A020F7">
        <w:rPr>
          <w:b/>
          <w:bCs/>
          <w:sz w:val="28"/>
          <w:rtl/>
        </w:rPr>
        <w:t>ان</w:t>
      </w:r>
      <w:r w:rsidRPr="00A020F7">
        <w:rPr>
          <w:rFonts w:ascii="Cambria" w:hAnsi="Cambria" w:cs="Cambria" w:hint="cs"/>
          <w:b/>
          <w:bCs/>
          <w:sz w:val="28"/>
          <w:rtl/>
        </w:rPr>
        <w:t> </w:t>
      </w:r>
      <w:r w:rsidRPr="00A020F7">
        <w:rPr>
          <w:b/>
          <w:bCs/>
          <w:sz w:val="28"/>
          <w:rtl/>
        </w:rPr>
        <w:t>كانت مما يتوقف</w:t>
      </w:r>
      <w:r w:rsidRPr="00A020F7">
        <w:rPr>
          <w:rFonts w:ascii="Cambria" w:hAnsi="Cambria" w:cs="Cambria" w:hint="cs"/>
          <w:b/>
          <w:bCs/>
          <w:sz w:val="28"/>
          <w:rtl/>
        </w:rPr>
        <w:t> </w:t>
      </w:r>
      <w:r w:rsidRPr="00A020F7">
        <w:rPr>
          <w:b/>
          <w:bCs/>
          <w:sz w:val="28"/>
          <w:rtl/>
        </w:rPr>
        <w:t>عليها</w:t>
      </w:r>
      <w:r w:rsidRPr="00A020F7">
        <w:rPr>
          <w:rFonts w:ascii="Cambria" w:hAnsi="Cambria" w:cs="Cambria" w:hint="cs"/>
          <w:b/>
          <w:bCs/>
          <w:sz w:val="28"/>
          <w:rtl/>
        </w:rPr>
        <w:t> </w:t>
      </w:r>
      <w:r w:rsidRPr="00A020F7">
        <w:rPr>
          <w:b/>
          <w:bCs/>
          <w:sz w:val="28"/>
          <w:rtl/>
        </w:rPr>
        <w:t>فعلية</w:t>
      </w:r>
      <w:r w:rsidR="006F50A5">
        <w:rPr>
          <w:b/>
          <w:bCs/>
          <w:sz w:val="28"/>
          <w:rtl/>
        </w:rPr>
        <w:t xml:space="preserve"> تلك الاعتبارات و تحققها خارجاً</w:t>
      </w:r>
    </w:p>
    <w:p w:rsidR="006F50A5" w:rsidRDefault="006F50A5" w:rsidP="006F50A5">
      <w:pPr>
        <w:bidi/>
        <w:spacing w:line="360" w:lineRule="auto"/>
        <w:rPr>
          <w:b/>
          <w:bCs/>
          <w:sz w:val="28"/>
          <w:rtl/>
        </w:rPr>
      </w:pPr>
      <w:r>
        <w:rPr>
          <w:rFonts w:hint="cs"/>
          <w:b/>
          <w:bCs/>
          <w:sz w:val="28"/>
          <w:rtl/>
        </w:rPr>
        <w:lastRenderedPageBreak/>
        <w:t xml:space="preserve">امور اعتباری دو چیز ندارند، ثبوت و اثبات ندارند. این امور حقیقی است که ثبوت و اثبات دارد. امور اعتباری ثبوت و اثبات ندارند. ثبوت امور اعتباری عین اثبات است. اگر شما </w:t>
      </w:r>
      <w:r w:rsidR="00FC5115">
        <w:rPr>
          <w:rFonts w:hint="cs"/>
          <w:b/>
          <w:bCs/>
          <w:sz w:val="28"/>
          <w:rtl/>
        </w:rPr>
        <w:t>گفتید تحققش به لفظ است ثبوتش هم به لفظ است. تحققش با وجودش فرق نمی کند. بله اگر شما گفتید الان مثلا ساعت دوازده است و ساعت دوازده بود یا نبود این درست است چون ثبوت و اثبات دارد.</w:t>
      </w:r>
    </w:p>
    <w:p w:rsidR="00FC5115" w:rsidRDefault="00A020F7" w:rsidP="00FC5115">
      <w:pPr>
        <w:bidi/>
        <w:spacing w:line="360" w:lineRule="auto"/>
        <w:rPr>
          <w:b/>
          <w:bCs/>
          <w:sz w:val="28"/>
          <w:rtl/>
        </w:rPr>
      </w:pPr>
      <w:r w:rsidRPr="00A020F7">
        <w:rPr>
          <w:b/>
          <w:bCs/>
          <w:sz w:val="28"/>
          <w:rtl/>
        </w:rPr>
        <w:t>و لكن لا بما انها ألفاظ مخصوصة، بل من جهة انها استعملت في معانيها</w:t>
      </w:r>
      <w:r w:rsidRPr="00A020F7">
        <w:rPr>
          <w:b/>
          <w:bCs/>
          <w:sz w:val="28"/>
          <w:lang w:bidi="fa-IR"/>
        </w:rPr>
        <w:t>.</w:t>
      </w:r>
      <w:r w:rsidR="00FC5115">
        <w:rPr>
          <w:rFonts w:hint="cs"/>
          <w:b/>
          <w:bCs/>
          <w:sz w:val="28"/>
          <w:rtl/>
          <w:lang w:bidi="fa-IR"/>
        </w:rPr>
        <w:t xml:space="preserve"> </w:t>
      </w:r>
      <w:r w:rsidR="00FC5115" w:rsidRPr="00FC5115">
        <w:rPr>
          <w:b/>
          <w:bCs/>
          <w:sz w:val="28"/>
          <w:rtl/>
        </w:rPr>
        <w:t xml:space="preserve">على ان في كل مورد من موارد الإنشاء ليس فيه اعتبار من العقلاء </w:t>
      </w:r>
    </w:p>
    <w:p w:rsidR="00FC5115" w:rsidRDefault="00FC5115" w:rsidP="00FC5115">
      <w:pPr>
        <w:bidi/>
        <w:spacing w:line="360" w:lineRule="auto"/>
        <w:rPr>
          <w:b/>
          <w:bCs/>
          <w:sz w:val="28"/>
          <w:rtl/>
        </w:rPr>
      </w:pPr>
      <w:r>
        <w:rPr>
          <w:rFonts w:hint="cs"/>
          <w:b/>
          <w:bCs/>
          <w:sz w:val="28"/>
          <w:rtl/>
        </w:rPr>
        <w:t>به نظرم این را پشت سرش چاپ کرده، به نظرم این باید علی یک جمله جدیدی باشد، حالا این چاپی که نسخه من دارد پشت سرش است، همین نسخه نجف هم است.</w:t>
      </w:r>
      <w:r w:rsidR="007E7CF8">
        <w:rPr>
          <w:rFonts w:hint="cs"/>
          <w:b/>
          <w:bCs/>
          <w:sz w:val="28"/>
          <w:rtl/>
        </w:rPr>
        <w:t xml:space="preserve"> به ذهنم آمد این باید جدید باشد. پشت سر هم شاید امروز چون ملانقطی شدیم و دقت کردیم دیدیم معنای محصلی ندارد این عبارتی که ایشان فرمودند معنای محصلی ندارد لذا به ذهن آمد</w:t>
      </w:r>
      <w:r w:rsidR="007360B0">
        <w:rPr>
          <w:rFonts w:hint="cs"/>
          <w:b/>
          <w:bCs/>
          <w:sz w:val="28"/>
          <w:rtl/>
        </w:rPr>
        <w:t xml:space="preserve"> که این علی </w:t>
      </w:r>
      <w:r w:rsidR="00D5467A">
        <w:rPr>
          <w:rFonts w:hint="cs"/>
          <w:b/>
          <w:bCs/>
          <w:sz w:val="28"/>
          <w:rtl/>
        </w:rPr>
        <w:t>وجه دیگری باشد، نکته دیگری باشد. پس در این چاپ جدید مراعات کرده است.</w:t>
      </w:r>
    </w:p>
    <w:p w:rsidR="00B716E1" w:rsidRDefault="00B716E1" w:rsidP="00B716E1">
      <w:pPr>
        <w:bidi/>
        <w:spacing w:line="360" w:lineRule="auto"/>
        <w:rPr>
          <w:b/>
          <w:bCs/>
          <w:sz w:val="28"/>
          <w:rtl/>
        </w:rPr>
      </w:pPr>
      <w:r w:rsidRPr="00FC5115">
        <w:rPr>
          <w:b/>
          <w:bCs/>
          <w:sz w:val="28"/>
          <w:rtl/>
        </w:rPr>
        <w:t xml:space="preserve">على ان في كل مورد من موارد الإنشاء ليس فيه اعتبار من العقلاء </w:t>
      </w:r>
      <w:r w:rsidR="00FC5115" w:rsidRPr="00FC5115">
        <w:rPr>
          <w:b/>
          <w:bCs/>
          <w:sz w:val="28"/>
          <w:rtl/>
        </w:rPr>
        <w:t>أو من الشرع</w:t>
      </w:r>
    </w:p>
    <w:p w:rsidR="00B716E1" w:rsidRDefault="00B716E1" w:rsidP="00B716E1">
      <w:pPr>
        <w:bidi/>
        <w:spacing w:line="360" w:lineRule="auto"/>
        <w:rPr>
          <w:b/>
          <w:bCs/>
          <w:sz w:val="28"/>
          <w:rtl/>
        </w:rPr>
      </w:pPr>
      <w:r>
        <w:rPr>
          <w:rFonts w:hint="cs"/>
          <w:b/>
          <w:bCs/>
          <w:sz w:val="28"/>
          <w:rtl/>
        </w:rPr>
        <w:t>اعتبار عقلائی یا شرعی. ظاهرا ایشان بین اعتبار عقلائی با مفهوم اعتبار خلط فرمودند. می گوییم اعتباری است یعنی نبوده و ایجاد کرده، اعتباری به این معناست</w:t>
      </w:r>
      <w:r w:rsidR="00A75FF1">
        <w:rPr>
          <w:rFonts w:hint="cs"/>
          <w:b/>
          <w:bCs/>
          <w:sz w:val="28"/>
          <w:rtl/>
        </w:rPr>
        <w:t>، نه این که باید یک اعتبار شرعی و عقلائی باشد. اگر گفت هل زیدٌ قائمٌ با همین تفهمیم استفهام را ایجاد کرده است. نمی خواهد اعتبار عقلائی باشد. چه این که ایشان اشکال در استفهام و ترجی و تمنی. این دیگه شان ایشان نبود.</w:t>
      </w:r>
    </w:p>
    <w:p w:rsidR="00E22AB9" w:rsidRDefault="00E22AB9" w:rsidP="009F502A">
      <w:pPr>
        <w:bidi/>
        <w:spacing w:line="360" w:lineRule="auto"/>
        <w:rPr>
          <w:rFonts w:hint="cs"/>
          <w:b/>
          <w:bCs/>
          <w:sz w:val="28"/>
          <w:rtl/>
        </w:rPr>
      </w:pPr>
      <w:r>
        <w:rPr>
          <w:rFonts w:hint="cs"/>
          <w:b/>
          <w:bCs/>
          <w:sz w:val="28"/>
          <w:rtl/>
        </w:rPr>
        <w:t xml:space="preserve">مراد از اعتبار نه این که عقدی باشد، وجوبی باشد، </w:t>
      </w:r>
      <w:r w:rsidR="004B1D52">
        <w:rPr>
          <w:rFonts w:hint="cs"/>
          <w:b/>
          <w:bCs/>
          <w:sz w:val="28"/>
          <w:rtl/>
        </w:rPr>
        <w:t>حرمتی باشد، مراد از اعتبار یعنی چیزی که نبوده و شما آن را، چون هل زیدٌ قائمٌ مفهوم استفهام را در نسبت جمله بکار برده است.</w:t>
      </w:r>
      <w:r w:rsidR="00E46346">
        <w:rPr>
          <w:rFonts w:hint="cs"/>
          <w:b/>
          <w:bCs/>
          <w:sz w:val="28"/>
          <w:rtl/>
        </w:rPr>
        <w:t xml:space="preserve"> زیدٌ قائمٌ و لذا اگر این را به صورت </w:t>
      </w:r>
      <w:r w:rsidR="009F502A">
        <w:rPr>
          <w:rFonts w:hint="cs"/>
          <w:b/>
          <w:bCs/>
          <w:sz w:val="28"/>
          <w:rtl/>
        </w:rPr>
        <w:t xml:space="preserve">جمله خبریه بگوید آن توش این معنای انشاء نخوابیده است مثلا اسئلک عن قیام زید، این جا فعل به معنای خودش بکار برده شده است اما اگر گفت هل زیدٌ قائم می خواستند بین این دو تا فرق بگذارند. مثل همان که گفتیم ابتداء السیر البصرة، همان حرف هایی که در معنای حرفی گفتیم، چیز تازه ای نیست. ابتداء السیر البصرة، سرت من البصرة، این جا این طور است یعنی مرادشان این است که چون این استفهام را با حرف بکار برده و حرف یک </w:t>
      </w:r>
      <w:r w:rsidR="009F502A">
        <w:rPr>
          <w:rFonts w:hint="cs"/>
          <w:b/>
          <w:bCs/>
          <w:sz w:val="28"/>
          <w:rtl/>
        </w:rPr>
        <w:lastRenderedPageBreak/>
        <w:t>معنای اندکاکی در اطراف دارد و در این جا مندک در نسبت است</w:t>
      </w:r>
      <w:r w:rsidR="00E82737">
        <w:rPr>
          <w:rFonts w:hint="cs"/>
          <w:b/>
          <w:bCs/>
          <w:sz w:val="28"/>
          <w:rtl/>
        </w:rPr>
        <w:t xml:space="preserve">، </w:t>
      </w:r>
      <w:r w:rsidR="00544560">
        <w:rPr>
          <w:rFonts w:hint="cs"/>
          <w:b/>
          <w:bCs/>
          <w:sz w:val="28"/>
          <w:rtl/>
        </w:rPr>
        <w:t>یعنی این نسبتی را که بین زید و قائم داده محل سوال است. این را ایجاد کرد، از این جهت بهش می گویند اعتباری، انشاء، انشائیتش به این است.</w:t>
      </w:r>
      <w:r w:rsidR="00C54D26">
        <w:rPr>
          <w:rFonts w:hint="cs"/>
          <w:b/>
          <w:bCs/>
          <w:sz w:val="28"/>
          <w:rtl/>
        </w:rPr>
        <w:t xml:space="preserve"> اما اگر گفت اسئلک یا گفت</w:t>
      </w:r>
      <w:r w:rsidR="00186686">
        <w:rPr>
          <w:rFonts w:hint="cs"/>
          <w:b/>
          <w:bCs/>
          <w:sz w:val="28"/>
          <w:rtl/>
        </w:rPr>
        <w:t xml:space="preserve"> سالتک امس، دیروز من این سوال را کردم، این جا زمان دارد، حساب دارد و جنبه اخباری دارد.</w:t>
      </w:r>
    </w:p>
    <w:p w:rsidR="00BF1F32" w:rsidRDefault="00186686" w:rsidP="00BF1F32">
      <w:pPr>
        <w:bidi/>
        <w:spacing w:line="360" w:lineRule="auto"/>
        <w:rPr>
          <w:b/>
          <w:bCs/>
          <w:sz w:val="28"/>
          <w:rtl/>
        </w:rPr>
      </w:pPr>
      <w:r>
        <w:rPr>
          <w:rFonts w:hint="cs"/>
          <w:b/>
          <w:bCs/>
          <w:sz w:val="28"/>
          <w:rtl/>
        </w:rPr>
        <w:t>إذا عرفت ذلک فنقول</w:t>
      </w:r>
      <w:r w:rsidR="00FC5115" w:rsidRPr="00FC5115">
        <w:rPr>
          <w:b/>
          <w:bCs/>
          <w:sz w:val="28"/>
          <w:rtl/>
        </w:rPr>
        <w:t>: قد ظهر مما قدمناه</w:t>
      </w:r>
    </w:p>
    <w:p w:rsidR="00BF1F32" w:rsidRDefault="00BF1F32" w:rsidP="0022228C">
      <w:pPr>
        <w:bidi/>
        <w:spacing w:line="360" w:lineRule="auto"/>
        <w:rPr>
          <w:b/>
          <w:bCs/>
          <w:sz w:val="28"/>
          <w:rtl/>
        </w:rPr>
      </w:pPr>
      <w:r>
        <w:rPr>
          <w:rFonts w:hint="cs"/>
          <w:b/>
          <w:bCs/>
          <w:sz w:val="28"/>
          <w:rtl/>
        </w:rPr>
        <w:t>خیلی ملانقطی شدیم، در فنقول جای دخول فاء نیست.</w:t>
      </w:r>
      <w:r w:rsidR="00370D4C">
        <w:rPr>
          <w:rFonts w:hint="cs"/>
          <w:b/>
          <w:bCs/>
          <w:sz w:val="28"/>
          <w:rtl/>
        </w:rPr>
        <w:t xml:space="preserve"> چون این فاء رابطه است و موارد خاص دارد.</w:t>
      </w:r>
    </w:p>
    <w:p w:rsidR="00D8466D" w:rsidRDefault="00D8466D" w:rsidP="0022228C">
      <w:pPr>
        <w:bidi/>
        <w:spacing w:line="360" w:lineRule="auto"/>
        <w:rPr>
          <w:b/>
          <w:bCs/>
          <w:sz w:val="28"/>
          <w:rtl/>
        </w:rPr>
      </w:pPr>
      <w:r w:rsidRPr="00FC5115">
        <w:rPr>
          <w:b/>
          <w:bCs/>
          <w:sz w:val="28"/>
          <w:rtl/>
        </w:rPr>
        <w:t>قد ظهر مما قدمناه</w:t>
      </w:r>
      <w:r w:rsidRPr="00FC5115">
        <w:rPr>
          <w:b/>
          <w:bCs/>
          <w:sz w:val="28"/>
          <w:rtl/>
        </w:rPr>
        <w:t xml:space="preserve"> </w:t>
      </w:r>
      <w:r w:rsidR="00FC5115" w:rsidRPr="00FC5115">
        <w:rPr>
          <w:b/>
          <w:bCs/>
          <w:sz w:val="28"/>
          <w:rtl/>
        </w:rPr>
        <w:t xml:space="preserve">ان الجملة الإنشائية بناء على ما بيناه من ان الوضع عبارة عن التعهد و الالتزام النفسانيّ - موضوعة لإبراز </w:t>
      </w:r>
    </w:p>
    <w:p w:rsidR="00D8466D" w:rsidRDefault="00D8466D" w:rsidP="00D8466D">
      <w:pPr>
        <w:bidi/>
        <w:spacing w:line="360" w:lineRule="auto"/>
        <w:rPr>
          <w:b/>
          <w:bCs/>
          <w:sz w:val="28"/>
          <w:rtl/>
        </w:rPr>
      </w:pPr>
      <w:r>
        <w:rPr>
          <w:rFonts w:hint="cs"/>
          <w:b/>
          <w:bCs/>
          <w:sz w:val="28"/>
          <w:rtl/>
        </w:rPr>
        <w:t xml:space="preserve">جمله برای ابراز وضع نشده است. از ایشان تعجب است. با تکلم شما ابراز </w:t>
      </w:r>
      <w:r w:rsidR="00BF037F">
        <w:rPr>
          <w:rFonts w:hint="cs"/>
          <w:b/>
          <w:bCs/>
          <w:sz w:val="28"/>
          <w:rtl/>
        </w:rPr>
        <w:t>تحقق پیدا می کند، جمله وضع نشده است. تعجب است!</w:t>
      </w:r>
    </w:p>
    <w:p w:rsidR="00EB3707" w:rsidRDefault="00C426E3" w:rsidP="00EB3707">
      <w:pPr>
        <w:bidi/>
        <w:spacing w:line="360" w:lineRule="auto"/>
        <w:rPr>
          <w:b/>
          <w:bCs/>
          <w:sz w:val="28"/>
          <w:rtl/>
        </w:rPr>
      </w:pPr>
      <w:r>
        <w:rPr>
          <w:rFonts w:hint="cs"/>
          <w:b/>
          <w:bCs/>
          <w:sz w:val="28"/>
          <w:rtl/>
        </w:rPr>
        <w:t xml:space="preserve">موضوعة لابراز </w:t>
      </w:r>
      <w:r w:rsidR="00FC5115" w:rsidRPr="00FC5115">
        <w:rPr>
          <w:b/>
          <w:bCs/>
          <w:sz w:val="28"/>
          <w:rtl/>
        </w:rPr>
        <w:t>أمر نفساني خاص، فكل متكلم متعهد بأنه متى ما قصد إبر</w:t>
      </w:r>
      <w:r w:rsidR="00EB3707">
        <w:rPr>
          <w:b/>
          <w:bCs/>
          <w:sz w:val="28"/>
          <w:rtl/>
        </w:rPr>
        <w:t xml:space="preserve">از ذلك يتكلم بالجملة الإنشائية </w:t>
      </w:r>
    </w:p>
    <w:p w:rsidR="009129D4" w:rsidRDefault="009129D4" w:rsidP="00EB3707">
      <w:pPr>
        <w:bidi/>
        <w:spacing w:line="360" w:lineRule="auto"/>
        <w:rPr>
          <w:b/>
          <w:bCs/>
          <w:sz w:val="28"/>
          <w:rtl/>
        </w:rPr>
      </w:pPr>
      <w:r>
        <w:rPr>
          <w:rFonts w:hint="cs"/>
          <w:b/>
          <w:bCs/>
          <w:sz w:val="28"/>
          <w:rtl/>
        </w:rPr>
        <w:t>عرض کردیم بنا بر مسلک التزام و تعهد چهار تا تعهد است</w:t>
      </w:r>
      <w:r w:rsidR="001826A2">
        <w:rPr>
          <w:rFonts w:hint="cs"/>
          <w:b/>
          <w:bCs/>
          <w:sz w:val="28"/>
          <w:rtl/>
        </w:rPr>
        <w:t xml:space="preserve">، </w:t>
      </w:r>
      <w:r w:rsidR="004922AE">
        <w:rPr>
          <w:rFonts w:hint="cs"/>
          <w:b/>
          <w:bCs/>
          <w:sz w:val="28"/>
          <w:rtl/>
        </w:rPr>
        <w:t>دو تایش تفهیم است و دو تایش تفهم است. دو تایش از متکلم است و دو تایش از مخاطب است. ایشان فقط یکی را گرفتند و آن از طرف متکلم است. اگر ما مسلک تعهد را قبول کردیم قوام مسلک تعهد به چهار تا تعهد است</w:t>
      </w:r>
      <w:r w:rsidR="00610C7B">
        <w:rPr>
          <w:rFonts w:hint="cs"/>
          <w:b/>
          <w:bCs/>
          <w:sz w:val="28"/>
          <w:rtl/>
        </w:rPr>
        <w:t xml:space="preserve">. </w:t>
      </w:r>
      <w:r w:rsidR="00CA4893">
        <w:rPr>
          <w:rFonts w:hint="cs"/>
          <w:b/>
          <w:bCs/>
          <w:sz w:val="28"/>
          <w:rtl/>
        </w:rPr>
        <w:t>دو تا از مخاطب و دو تا از متکلم، دو تا تفهیم. دو تا تفهم</w:t>
      </w:r>
      <w:r w:rsidR="00076D39">
        <w:rPr>
          <w:rFonts w:hint="cs"/>
          <w:b/>
          <w:bCs/>
          <w:sz w:val="28"/>
          <w:rtl/>
        </w:rPr>
        <w:t xml:space="preserve">. </w:t>
      </w:r>
      <w:r w:rsidR="00EB3707">
        <w:rPr>
          <w:rFonts w:hint="cs"/>
          <w:b/>
          <w:bCs/>
          <w:sz w:val="28"/>
          <w:rtl/>
        </w:rPr>
        <w:t>و به همان ترتیبی که عرض کردیم.</w:t>
      </w:r>
    </w:p>
    <w:p w:rsidR="00E61533" w:rsidRDefault="00EB3707" w:rsidP="009129D4">
      <w:pPr>
        <w:bidi/>
        <w:spacing w:line="360" w:lineRule="auto"/>
        <w:rPr>
          <w:b/>
          <w:bCs/>
          <w:sz w:val="28"/>
          <w:rtl/>
        </w:rPr>
      </w:pPr>
      <w:r>
        <w:rPr>
          <w:rFonts w:hint="cs"/>
          <w:b/>
          <w:bCs/>
          <w:sz w:val="28"/>
          <w:rtl/>
        </w:rPr>
        <w:t>مثلا</w:t>
      </w:r>
      <w:r w:rsidR="00FC5115" w:rsidRPr="00FC5115">
        <w:rPr>
          <w:b/>
          <w:bCs/>
          <w:sz w:val="28"/>
          <w:rtl/>
        </w:rPr>
        <w:t xml:space="preserve"> إذا قصد إبراز اعتبار الملكية يتكلم بصيغة بعت </w:t>
      </w:r>
    </w:p>
    <w:p w:rsidR="00E61533" w:rsidRDefault="00E61533" w:rsidP="00077515">
      <w:pPr>
        <w:bidi/>
        <w:spacing w:line="360" w:lineRule="auto"/>
        <w:rPr>
          <w:b/>
          <w:bCs/>
          <w:sz w:val="28"/>
          <w:rtl/>
        </w:rPr>
      </w:pPr>
      <w:r>
        <w:rPr>
          <w:rFonts w:hint="cs"/>
          <w:b/>
          <w:bCs/>
          <w:sz w:val="28"/>
          <w:rtl/>
        </w:rPr>
        <w:t>این این طور نیست اعتبار ملکیت به صیغه بعت نیست.</w:t>
      </w:r>
      <w:r w:rsidR="00E40D28">
        <w:rPr>
          <w:rFonts w:hint="cs"/>
          <w:b/>
          <w:bCs/>
          <w:sz w:val="28"/>
          <w:rtl/>
        </w:rPr>
        <w:t xml:space="preserve"> اعتبار ملکیت به دست شخص نیست اصولا، به دست قانون است. این که ایشان انجام می دهد تملیک است، قانون حکم به ملکیت می کند</w:t>
      </w:r>
      <w:r w:rsidR="00E97950">
        <w:rPr>
          <w:rFonts w:hint="cs"/>
          <w:b/>
          <w:bCs/>
          <w:sz w:val="28"/>
          <w:rtl/>
        </w:rPr>
        <w:t xml:space="preserve"> و اصولا انسان نمی تواند خودش فی نفسه</w:t>
      </w:r>
      <w:r w:rsidR="0070663D">
        <w:rPr>
          <w:rFonts w:hint="cs"/>
          <w:b/>
          <w:bCs/>
          <w:sz w:val="28"/>
          <w:rtl/>
        </w:rPr>
        <w:t xml:space="preserve"> انشای ملکیت بکند</w:t>
      </w:r>
      <w:r w:rsidR="000B3D65">
        <w:rPr>
          <w:rFonts w:hint="cs"/>
          <w:b/>
          <w:bCs/>
          <w:sz w:val="28"/>
          <w:rtl/>
        </w:rPr>
        <w:t>، این هم تعجب است. این هم تساهل است. بله یک چیزی را که انسان می تواند خودش انجام بدهد ملک واقعی و حقیقی است مثلا این سیب را در دستش بگیرد، ملک به معنای سیطره. این را می تواند اما ملک اعتباری تابع اعتبار معتبر است. دست این شخص نیست. شخص بماهو شخص حق اعتبار ندارد. خوب دقت بکنید. نمی تواند بگوید این ملک من است. این ملک من نیست. حق ندارد چنین کاری را بکند.</w:t>
      </w:r>
      <w:r w:rsidR="00077515">
        <w:rPr>
          <w:rFonts w:hint="cs"/>
          <w:b/>
          <w:bCs/>
          <w:sz w:val="28"/>
          <w:rtl/>
        </w:rPr>
        <w:t xml:space="preserve"> </w:t>
      </w:r>
      <w:r w:rsidR="00077515">
        <w:rPr>
          <w:rFonts w:hint="cs"/>
          <w:b/>
          <w:bCs/>
          <w:sz w:val="28"/>
          <w:rtl/>
        </w:rPr>
        <w:lastRenderedPageBreak/>
        <w:t>اصلا این در اختیار او نیست، این که ایشان نوشته اعتبار ملکیت، این را یک بار دیگر هم در عبارات ایشان خواندیم که اعتبار ملکیت به صیغه بعت و ملّکتُ، هر دوی این ها روشن نیست.</w:t>
      </w:r>
    </w:p>
    <w:p w:rsidR="005F2EF6" w:rsidRDefault="00FC5115" w:rsidP="00E61533">
      <w:pPr>
        <w:bidi/>
        <w:spacing w:line="360" w:lineRule="auto"/>
        <w:rPr>
          <w:b/>
          <w:bCs/>
          <w:sz w:val="28"/>
          <w:rtl/>
        </w:rPr>
      </w:pPr>
      <w:r w:rsidRPr="00FC5115">
        <w:rPr>
          <w:b/>
          <w:bCs/>
          <w:sz w:val="28"/>
          <w:rtl/>
        </w:rPr>
        <w:t xml:space="preserve">و إذا قصد إبراز اعتبار الزوجية يبرزه </w:t>
      </w:r>
    </w:p>
    <w:p w:rsidR="005F2EF6" w:rsidRDefault="005F2EF6" w:rsidP="005F2EF6">
      <w:pPr>
        <w:bidi/>
        <w:spacing w:line="360" w:lineRule="auto"/>
        <w:rPr>
          <w:b/>
          <w:bCs/>
          <w:sz w:val="28"/>
          <w:rtl/>
        </w:rPr>
      </w:pPr>
      <w:r>
        <w:rPr>
          <w:rFonts w:hint="cs"/>
          <w:b/>
          <w:bCs/>
          <w:sz w:val="28"/>
          <w:rtl/>
        </w:rPr>
        <w:t>مراد از زوجیت یعنی علقه زوجیت در وعای اعتبار.</w:t>
      </w:r>
      <w:r w:rsidR="00436D03">
        <w:rPr>
          <w:rFonts w:hint="cs"/>
          <w:b/>
          <w:bCs/>
          <w:sz w:val="28"/>
          <w:rtl/>
        </w:rPr>
        <w:t xml:space="preserve"> </w:t>
      </w:r>
    </w:p>
    <w:p w:rsidR="00B25F9A" w:rsidRDefault="00FC5115" w:rsidP="00B25F9A">
      <w:pPr>
        <w:bidi/>
        <w:spacing w:line="360" w:lineRule="auto"/>
        <w:rPr>
          <w:b/>
          <w:bCs/>
          <w:sz w:val="28"/>
          <w:rtl/>
        </w:rPr>
      </w:pPr>
      <w:r w:rsidRPr="00FC5115">
        <w:rPr>
          <w:b/>
          <w:bCs/>
          <w:sz w:val="28"/>
          <w:rtl/>
        </w:rPr>
        <w:t>بقوله زوجت أو أنكحت</w:t>
      </w:r>
      <w:r w:rsidR="00B25F9A">
        <w:rPr>
          <w:rFonts w:hint="cs"/>
          <w:b/>
          <w:bCs/>
          <w:sz w:val="28"/>
          <w:rtl/>
        </w:rPr>
        <w:t xml:space="preserve"> و إلی آخره.</w:t>
      </w:r>
    </w:p>
    <w:p w:rsidR="00F13E61" w:rsidRDefault="00FC5115" w:rsidP="00B25F9A">
      <w:pPr>
        <w:bidi/>
        <w:spacing w:line="360" w:lineRule="auto"/>
        <w:rPr>
          <w:b/>
          <w:bCs/>
          <w:sz w:val="28"/>
          <w:rtl/>
        </w:rPr>
      </w:pPr>
      <w:r w:rsidRPr="00FC5115">
        <w:rPr>
          <w:b/>
          <w:bCs/>
          <w:sz w:val="28"/>
          <w:rtl/>
        </w:rPr>
        <w:t>فتحصل</w:t>
      </w:r>
      <w:r w:rsidR="00B25F9A">
        <w:rPr>
          <w:rFonts w:hint="cs"/>
          <w:b/>
          <w:bCs/>
          <w:sz w:val="28"/>
          <w:rtl/>
        </w:rPr>
        <w:t>، این که ایشان گفته اختلاف با دواعی در کفایه است این درست نیست.</w:t>
      </w:r>
    </w:p>
    <w:p w:rsidR="00537DDA" w:rsidRDefault="00F13E61" w:rsidP="00391A4B">
      <w:pPr>
        <w:bidi/>
        <w:spacing w:line="360" w:lineRule="auto"/>
        <w:rPr>
          <w:b/>
          <w:bCs/>
          <w:sz w:val="28"/>
          <w:rtl/>
        </w:rPr>
      </w:pPr>
      <w:r>
        <w:rPr>
          <w:rFonts w:hint="cs"/>
          <w:b/>
          <w:bCs/>
          <w:sz w:val="28"/>
          <w:rtl/>
        </w:rPr>
        <w:t>یکی از شواهد این که معنای انشاء و اخبار یکی نیست کان اللازم أن یصح</w:t>
      </w:r>
      <w:r w:rsidR="00391A4B">
        <w:rPr>
          <w:rFonts w:hint="cs"/>
          <w:b/>
          <w:bCs/>
          <w:sz w:val="28"/>
          <w:rtl/>
        </w:rPr>
        <w:t xml:space="preserve"> </w:t>
      </w:r>
      <w:r w:rsidR="00FC5115" w:rsidRPr="00FC5115">
        <w:rPr>
          <w:b/>
          <w:bCs/>
          <w:sz w:val="28"/>
          <w:rtl/>
        </w:rPr>
        <w:t>استعمال الجملة الاسمية في مقام الطلب</w:t>
      </w:r>
    </w:p>
    <w:p w:rsidR="00537DDA" w:rsidRDefault="00537DDA" w:rsidP="00537DDA">
      <w:pPr>
        <w:bidi/>
        <w:spacing w:line="360" w:lineRule="auto"/>
        <w:rPr>
          <w:b/>
          <w:bCs/>
          <w:sz w:val="28"/>
          <w:rtl/>
        </w:rPr>
      </w:pPr>
      <w:r>
        <w:rPr>
          <w:rFonts w:hint="cs"/>
          <w:b/>
          <w:bCs/>
          <w:sz w:val="28"/>
          <w:rtl/>
        </w:rPr>
        <w:t>پس باید بگوییم که جمله اسمیه هم در مقام طلب</w:t>
      </w:r>
    </w:p>
    <w:p w:rsidR="008D01B6" w:rsidRDefault="00FC5115" w:rsidP="00537DDA">
      <w:pPr>
        <w:bidi/>
        <w:spacing w:line="360" w:lineRule="auto"/>
        <w:rPr>
          <w:b/>
          <w:bCs/>
          <w:sz w:val="28"/>
          <w:rtl/>
        </w:rPr>
      </w:pPr>
      <w:r w:rsidRPr="00FC5115">
        <w:rPr>
          <w:b/>
          <w:bCs/>
          <w:sz w:val="28"/>
          <w:rtl/>
        </w:rPr>
        <w:t>كما</w:t>
      </w:r>
      <w:r w:rsidR="008D01B6">
        <w:rPr>
          <w:b/>
          <w:bCs/>
          <w:sz w:val="28"/>
          <w:rtl/>
        </w:rPr>
        <w:t xml:space="preserve"> يصح استعمال الجملة الفعلية فيه</w:t>
      </w:r>
    </w:p>
    <w:p w:rsidR="008D01B6" w:rsidRDefault="008D01B6" w:rsidP="008D01B6">
      <w:pPr>
        <w:bidi/>
        <w:spacing w:line="360" w:lineRule="auto"/>
        <w:rPr>
          <w:b/>
          <w:bCs/>
          <w:sz w:val="28"/>
          <w:rtl/>
        </w:rPr>
      </w:pPr>
      <w:r>
        <w:rPr>
          <w:rFonts w:hint="cs"/>
          <w:b/>
          <w:bCs/>
          <w:sz w:val="28"/>
          <w:rtl/>
        </w:rPr>
        <w:t>عرض کردیم نکته صحت به معنای معقولیت هست، مشکل ندارد اما صحت به معنای مقبولیت نیست، خلط بین مقبولیت و معقولیت شده. چرا؟ چون در لغت عرب در جمله اسمیه ثبوت است. این با طلب مناسب نیست.</w:t>
      </w:r>
      <w:r w:rsidR="002614F6">
        <w:rPr>
          <w:rFonts w:hint="cs"/>
          <w:b/>
          <w:bCs/>
          <w:sz w:val="28"/>
          <w:rtl/>
        </w:rPr>
        <w:t xml:space="preserve"> حدوث مناسب است. فعل با حدوث مناسب است. نکته اش این است.</w:t>
      </w:r>
    </w:p>
    <w:p w:rsidR="003B1494" w:rsidRDefault="003B1494" w:rsidP="008D01B6">
      <w:pPr>
        <w:bidi/>
        <w:spacing w:line="360" w:lineRule="auto"/>
        <w:rPr>
          <w:b/>
          <w:bCs/>
          <w:sz w:val="28"/>
          <w:rtl/>
        </w:rPr>
      </w:pPr>
      <w:r>
        <w:rPr>
          <w:rFonts w:hint="cs"/>
          <w:b/>
          <w:bCs/>
          <w:sz w:val="28"/>
          <w:rtl/>
        </w:rPr>
        <w:t>کان اللازم</w:t>
      </w:r>
      <w:r w:rsidR="00FC5115" w:rsidRPr="00FC5115">
        <w:rPr>
          <w:b/>
          <w:bCs/>
          <w:sz w:val="28"/>
          <w:rtl/>
        </w:rPr>
        <w:t xml:space="preserve"> بان يقال المتكلم في الصلاة معيد صلاته</w:t>
      </w:r>
    </w:p>
    <w:p w:rsidR="003B1494" w:rsidRDefault="003B1494" w:rsidP="003B1494">
      <w:pPr>
        <w:bidi/>
        <w:spacing w:line="360" w:lineRule="auto"/>
        <w:rPr>
          <w:b/>
          <w:bCs/>
          <w:sz w:val="28"/>
          <w:rtl/>
        </w:rPr>
      </w:pPr>
      <w:r>
        <w:rPr>
          <w:rFonts w:hint="cs"/>
          <w:b/>
          <w:bCs/>
          <w:sz w:val="28"/>
          <w:rtl/>
        </w:rPr>
        <w:t>چه اشکال دارد؟ اشکال این که معقول نیست نه.</w:t>
      </w:r>
    </w:p>
    <w:p w:rsidR="00A36F55" w:rsidRDefault="00FC5115" w:rsidP="003B1494">
      <w:pPr>
        <w:bidi/>
        <w:spacing w:line="360" w:lineRule="auto"/>
        <w:rPr>
          <w:b/>
          <w:bCs/>
          <w:sz w:val="28"/>
          <w:rtl/>
        </w:rPr>
      </w:pPr>
      <w:r w:rsidRPr="00FC5115">
        <w:rPr>
          <w:b/>
          <w:bCs/>
          <w:sz w:val="28"/>
          <w:rtl/>
        </w:rPr>
        <w:t>كما يقال انه يعيد صلاته أو انه إذا تكلم في صلاته أعاد صلاته</w:t>
      </w:r>
      <w:r w:rsidR="00BD5A11">
        <w:rPr>
          <w:rFonts w:hint="cs"/>
          <w:b/>
          <w:bCs/>
          <w:sz w:val="28"/>
          <w:rtl/>
        </w:rPr>
        <w:t>، بعد ایشان فرمودند این اصلا درست نیست.</w:t>
      </w:r>
    </w:p>
    <w:p w:rsidR="00A36F55" w:rsidRDefault="00FC5115" w:rsidP="00A36F55">
      <w:pPr>
        <w:bidi/>
        <w:spacing w:line="360" w:lineRule="auto"/>
        <w:rPr>
          <w:b/>
          <w:bCs/>
          <w:sz w:val="28"/>
          <w:rtl/>
        </w:rPr>
      </w:pPr>
      <w:r w:rsidRPr="00FC5115">
        <w:rPr>
          <w:b/>
          <w:bCs/>
          <w:sz w:val="28"/>
          <w:rtl/>
        </w:rPr>
        <w:t>مع انه من أفحش الأغلاط</w:t>
      </w:r>
    </w:p>
    <w:p w:rsidR="00A36F55" w:rsidRDefault="00A36F55" w:rsidP="00A36F55">
      <w:pPr>
        <w:bidi/>
        <w:spacing w:line="360" w:lineRule="auto"/>
        <w:rPr>
          <w:b/>
          <w:bCs/>
          <w:sz w:val="28"/>
          <w:rtl/>
        </w:rPr>
      </w:pPr>
      <w:r>
        <w:rPr>
          <w:rFonts w:hint="cs"/>
          <w:b/>
          <w:bCs/>
          <w:sz w:val="28"/>
          <w:rtl/>
        </w:rPr>
        <w:t>حالا من نفهمیدم چرا.</w:t>
      </w:r>
      <w:r w:rsidR="002A464A">
        <w:rPr>
          <w:rFonts w:hint="cs"/>
          <w:b/>
          <w:bCs/>
          <w:sz w:val="28"/>
          <w:rtl/>
        </w:rPr>
        <w:t xml:space="preserve"> مقرر هم خدا حفظش بکند.</w:t>
      </w:r>
    </w:p>
    <w:p w:rsidR="00D16B9D" w:rsidRDefault="00FC5115" w:rsidP="00A36F55">
      <w:pPr>
        <w:bidi/>
        <w:spacing w:line="360" w:lineRule="auto"/>
        <w:rPr>
          <w:b/>
          <w:bCs/>
          <w:sz w:val="28"/>
          <w:rtl/>
        </w:rPr>
      </w:pPr>
      <w:r w:rsidRPr="00FC5115">
        <w:rPr>
          <w:b/>
          <w:bCs/>
          <w:sz w:val="28"/>
          <w:rtl/>
        </w:rPr>
        <w:t>ضرورة وضوح غلطية استعمال «زيد قائم» في مقام طلب القيام منه</w:t>
      </w:r>
    </w:p>
    <w:p w:rsidR="00D16B9D" w:rsidRDefault="00D16B9D" w:rsidP="00D16B9D">
      <w:pPr>
        <w:bidi/>
        <w:spacing w:line="360" w:lineRule="auto"/>
        <w:rPr>
          <w:b/>
          <w:bCs/>
          <w:sz w:val="28"/>
          <w:rtl/>
        </w:rPr>
      </w:pPr>
      <w:r>
        <w:rPr>
          <w:rFonts w:hint="cs"/>
          <w:b/>
          <w:bCs/>
          <w:sz w:val="28"/>
          <w:rtl/>
        </w:rPr>
        <w:lastRenderedPageBreak/>
        <w:t xml:space="preserve">باید عرفی هم باشد، بگوید زید خارج و زید قائم. در فارسی اگر بگوییم زید خارج، یعنی خارج شو، </w:t>
      </w:r>
      <w:r w:rsidR="00E204AB">
        <w:rPr>
          <w:rFonts w:hint="cs"/>
          <w:b/>
          <w:bCs/>
          <w:sz w:val="28"/>
          <w:rtl/>
        </w:rPr>
        <w:t xml:space="preserve">ممکن است بنویسید در تقدیر است اما در عربی می آید العاریة مردودة أن یجب ردها، </w:t>
      </w:r>
    </w:p>
    <w:p w:rsidR="00FC5115" w:rsidRDefault="00FC5115" w:rsidP="00D16B9D">
      <w:pPr>
        <w:bidi/>
        <w:spacing w:line="360" w:lineRule="auto"/>
        <w:rPr>
          <w:b/>
          <w:bCs/>
          <w:sz w:val="28"/>
          <w:rtl/>
          <w:lang w:bidi="fa-IR"/>
        </w:rPr>
      </w:pPr>
      <w:r w:rsidRPr="00FC5115">
        <w:rPr>
          <w:b/>
          <w:bCs/>
          <w:sz w:val="28"/>
          <w:rtl/>
        </w:rPr>
        <w:t xml:space="preserve"> فانه مما لم يعهد في أي لغة من اللغات</w:t>
      </w:r>
      <w:r w:rsidRPr="00FC5115">
        <w:rPr>
          <w:b/>
          <w:bCs/>
          <w:sz w:val="28"/>
          <w:lang w:bidi="fa-IR"/>
        </w:rPr>
        <w:t>.</w:t>
      </w:r>
    </w:p>
    <w:p w:rsidR="00A00B7C" w:rsidRDefault="00A00B7C" w:rsidP="00A00B7C">
      <w:pPr>
        <w:bidi/>
        <w:spacing w:line="360" w:lineRule="auto"/>
        <w:rPr>
          <w:b/>
          <w:bCs/>
          <w:sz w:val="28"/>
          <w:rtl/>
          <w:lang w:bidi="fa-IR"/>
        </w:rPr>
      </w:pPr>
      <w:r>
        <w:rPr>
          <w:rFonts w:hint="cs"/>
          <w:b/>
          <w:bCs/>
          <w:sz w:val="28"/>
          <w:rtl/>
          <w:lang w:bidi="fa-IR"/>
        </w:rPr>
        <w:t xml:space="preserve">هم غلط است و هم معنوی! </w:t>
      </w:r>
      <w:r w:rsidR="00B97125">
        <w:rPr>
          <w:rFonts w:hint="cs"/>
          <w:b/>
          <w:bCs/>
          <w:sz w:val="28"/>
          <w:rtl/>
          <w:lang w:bidi="fa-IR"/>
        </w:rPr>
        <w:t>و از ایشان تعجب است. ایشان زبان ترکی و فارسی و عربی بلد بود. بقیه لغات را اطلاع! این دیگه غلط چاپخانه است. نه شان مقرر است همچین مطلبی را بنویسد و نه شان مرحوم استاد.</w:t>
      </w:r>
    </w:p>
    <w:p w:rsidR="00D96C00" w:rsidRDefault="00A42350" w:rsidP="00A42350">
      <w:pPr>
        <w:bidi/>
        <w:spacing w:line="360" w:lineRule="auto"/>
        <w:rPr>
          <w:b/>
          <w:bCs/>
          <w:sz w:val="28"/>
          <w:rtl/>
        </w:rPr>
      </w:pPr>
      <w:r w:rsidRPr="00A42350">
        <w:rPr>
          <w:b/>
          <w:bCs/>
          <w:sz w:val="28"/>
          <w:rtl/>
        </w:rPr>
        <w:t>نعم يصح إنشاء المادة بالجملة الاسمية</w:t>
      </w:r>
    </w:p>
    <w:p w:rsidR="00A74477" w:rsidRDefault="00D96C00" w:rsidP="00A74477">
      <w:pPr>
        <w:bidi/>
        <w:spacing w:line="360" w:lineRule="auto"/>
        <w:rPr>
          <w:b/>
          <w:bCs/>
          <w:sz w:val="28"/>
          <w:rtl/>
        </w:rPr>
      </w:pPr>
      <w:r>
        <w:rPr>
          <w:rFonts w:hint="cs"/>
          <w:b/>
          <w:bCs/>
          <w:sz w:val="28"/>
          <w:rtl/>
        </w:rPr>
        <w:t xml:space="preserve">طلب نمی شود اما مثلا أنت حر ایجاد حریت، این را قبول می کند. دیروز هم </w:t>
      </w:r>
      <w:r w:rsidR="00A74477">
        <w:rPr>
          <w:rFonts w:hint="cs"/>
          <w:b/>
          <w:bCs/>
          <w:sz w:val="28"/>
          <w:rtl/>
        </w:rPr>
        <w:t>در عبارت نائینی در شرح مکاسب خواندیم در مثل أنت حرّ، هند طالق، بله می شود، طلب نمی شود.</w:t>
      </w:r>
    </w:p>
    <w:p w:rsidR="00376840" w:rsidRDefault="00A74477" w:rsidP="00376840">
      <w:pPr>
        <w:bidi/>
        <w:spacing w:line="360" w:lineRule="auto"/>
        <w:rPr>
          <w:b/>
          <w:bCs/>
          <w:sz w:val="28"/>
          <w:rtl/>
        </w:rPr>
      </w:pPr>
      <w:r>
        <w:rPr>
          <w:rFonts w:hint="cs"/>
          <w:b/>
          <w:bCs/>
          <w:sz w:val="28"/>
          <w:rtl/>
        </w:rPr>
        <w:t xml:space="preserve">بعد </w:t>
      </w:r>
      <w:r w:rsidR="00376840">
        <w:rPr>
          <w:rFonts w:hint="cs"/>
          <w:b/>
          <w:bCs/>
          <w:sz w:val="28"/>
          <w:rtl/>
        </w:rPr>
        <w:t>ایشان راجع به اسمای اشاره بحث کردند که بحث آن در معانی حرفی گذشت دیگه تکرار نمی کنیم. یک بحث دیگه هم از کفایه مطرح کردند که معنای مجازی</w:t>
      </w:r>
      <w:r w:rsidR="00DD0673">
        <w:rPr>
          <w:rFonts w:hint="cs"/>
          <w:b/>
          <w:bCs/>
          <w:sz w:val="28"/>
          <w:rtl/>
        </w:rPr>
        <w:t xml:space="preserve"> به طبع است یا به وضع است؟ خود کفایه گفته به طبع است. آقای خوئی در شرحش یک شرحی دادند و بعد نوشتند مشهور گفتند به وضع است. من هنوز اصلا نزاع را نفهمیدم چنین نزاعی اصلا وجود داشته باشد. یک چیزی در کتب بیان هست</w:t>
      </w:r>
      <w:r w:rsidR="00D2346F">
        <w:rPr>
          <w:rFonts w:hint="cs"/>
          <w:b/>
          <w:bCs/>
          <w:sz w:val="28"/>
          <w:rtl/>
        </w:rPr>
        <w:t xml:space="preserve"> که یا مجاز است و یا کنایه است یا صریح است یا تصریح است یا مجاز است یا حقیقت است</w:t>
      </w:r>
      <w:r w:rsidR="00996E07">
        <w:rPr>
          <w:rFonts w:hint="cs"/>
          <w:b/>
          <w:bCs/>
          <w:sz w:val="28"/>
          <w:rtl/>
        </w:rPr>
        <w:t>، آن وقت مجاز هم یا مجاز مرسل است یا استعاره است، مجاز مرسل هم 25 علاقه است، علاقه عول و اینهاست. شاید آنها فهمیدند که اگر بخواهیم مجاز بگوییم</w:t>
      </w:r>
      <w:r w:rsidR="007F4685">
        <w:rPr>
          <w:rFonts w:hint="cs"/>
          <w:b/>
          <w:bCs/>
          <w:sz w:val="28"/>
          <w:rtl/>
        </w:rPr>
        <w:t xml:space="preserve"> باید در این 25 تا باشد مثلا</w:t>
      </w:r>
      <w:r w:rsidR="00CC2A3B">
        <w:rPr>
          <w:rFonts w:hint="cs"/>
          <w:b/>
          <w:bCs/>
          <w:sz w:val="28"/>
          <w:rtl/>
        </w:rPr>
        <w:t>، حالا من همچین مطلبی را نفهمیدم.</w:t>
      </w:r>
    </w:p>
    <w:p w:rsidR="00AE7CCB" w:rsidRDefault="001016B6" w:rsidP="00376840">
      <w:pPr>
        <w:bidi/>
        <w:spacing w:line="360" w:lineRule="auto"/>
        <w:rPr>
          <w:b/>
          <w:bCs/>
          <w:sz w:val="28"/>
          <w:rtl/>
          <w:lang w:bidi="fa-IR"/>
        </w:rPr>
      </w:pPr>
      <w:bookmarkStart w:id="0" w:name="_GoBack"/>
      <w:bookmarkEnd w:id="0"/>
      <w:r>
        <w:rPr>
          <w:rFonts w:hint="cs"/>
          <w:b/>
          <w:bCs/>
          <w:sz w:val="28"/>
          <w:rtl/>
          <w:lang w:bidi="fa-IR"/>
        </w:rPr>
        <w:t>و صلی الله علی مح</w:t>
      </w:r>
      <w:r w:rsidR="00AE7CCB">
        <w:rPr>
          <w:rFonts w:hint="cs"/>
          <w:b/>
          <w:bCs/>
          <w:sz w:val="28"/>
          <w:rtl/>
          <w:lang w:bidi="fa-IR"/>
        </w:rPr>
        <w:t>مد و آله الطاهرین</w:t>
      </w:r>
      <w:r w:rsidR="00503F9B">
        <w:rPr>
          <w:rFonts w:hint="cs"/>
          <w:b/>
          <w:bCs/>
          <w:sz w:val="28"/>
          <w:rtl/>
          <w:lang w:bidi="fa-IR"/>
        </w:rPr>
        <w:t xml:space="preserve">  </w:t>
      </w:r>
      <w:r w:rsidR="00347459">
        <w:rPr>
          <w:rFonts w:hint="cs"/>
          <w:b/>
          <w:bCs/>
          <w:sz w:val="28"/>
          <w:rtl/>
          <w:lang w:bidi="fa-IR"/>
        </w:rPr>
        <w:t xml:space="preserve"> </w:t>
      </w:r>
      <w:r w:rsidR="00F61772">
        <w:rPr>
          <w:rFonts w:hint="cs"/>
          <w:b/>
          <w:bCs/>
          <w:sz w:val="28"/>
          <w:rtl/>
          <w:lang w:bidi="fa-IR"/>
        </w:rPr>
        <w:t xml:space="preserve"> </w:t>
      </w:r>
      <w:r w:rsidR="00665CCE">
        <w:rPr>
          <w:rFonts w:hint="cs"/>
          <w:b/>
          <w:bCs/>
          <w:sz w:val="28"/>
          <w:rtl/>
          <w:lang w:bidi="fa-IR"/>
        </w:rPr>
        <w:t xml:space="preserve"> </w:t>
      </w:r>
      <w:r w:rsidR="00CB3C7C">
        <w:rPr>
          <w:rFonts w:hint="cs"/>
          <w:b/>
          <w:bCs/>
          <w:sz w:val="28"/>
          <w:rtl/>
          <w:lang w:bidi="fa-IR"/>
        </w:rPr>
        <w:t xml:space="preserve"> </w:t>
      </w:r>
      <w:r w:rsidR="007C1763">
        <w:rPr>
          <w:rFonts w:hint="cs"/>
          <w:b/>
          <w:bCs/>
          <w:sz w:val="28"/>
          <w:rtl/>
          <w:lang w:bidi="fa-IR"/>
        </w:rPr>
        <w:t xml:space="preserve"> </w:t>
      </w:r>
      <w:r w:rsidR="00F1648A">
        <w:rPr>
          <w:rFonts w:hint="cs"/>
          <w:b/>
          <w:bCs/>
          <w:sz w:val="28"/>
          <w:rtl/>
          <w:lang w:bidi="fa-IR"/>
        </w:rPr>
        <w:t xml:space="preserve"> </w:t>
      </w:r>
      <w:r w:rsidR="006827EB">
        <w:rPr>
          <w:rFonts w:hint="cs"/>
          <w:b/>
          <w:bCs/>
          <w:sz w:val="28"/>
          <w:rtl/>
          <w:lang w:bidi="fa-IR"/>
        </w:rPr>
        <w:t xml:space="preserve"> </w:t>
      </w:r>
    </w:p>
    <w:sectPr w:rsidR="00AE7CCB"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588" w:rsidRDefault="00902588" w:rsidP="00EF555C">
      <w:r>
        <w:separator/>
      </w:r>
    </w:p>
  </w:endnote>
  <w:endnote w:type="continuationSeparator" w:id="0">
    <w:p w:rsidR="00902588" w:rsidRDefault="0090258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588" w:rsidRDefault="00902588" w:rsidP="00EF555C">
      <w:r>
        <w:separator/>
      </w:r>
    </w:p>
  </w:footnote>
  <w:footnote w:type="continuationSeparator" w:id="0">
    <w:p w:rsidR="00902588" w:rsidRDefault="0090258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335E16" w:rsidRDefault="00335E16"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35E16" w:rsidRDefault="00335E16" w:rsidP="00EC5E0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w:t>
        </w:r>
        <w:r w:rsidR="00ED637D">
          <w:rPr>
            <w:rFonts w:ascii="Noor_Titr" w:hAnsi="Noor_Titr" w:cs="B Nazanin" w:hint="cs"/>
            <w:b/>
            <w:bCs/>
            <w:color w:val="286564"/>
            <w:sz w:val="24"/>
            <w:szCs w:val="24"/>
            <w:rtl/>
            <w:lang w:bidi="fa-IR"/>
          </w:rPr>
          <w:t>مباحث مقدماتی اصول</w:t>
        </w:r>
        <w:r>
          <w:rPr>
            <w:rFonts w:ascii="Noor_Titr" w:hAnsi="Noor_Titr" w:cs="B Nazanin" w:hint="cs"/>
            <w:b/>
            <w:bCs/>
            <w:color w:val="286564"/>
            <w:sz w:val="24"/>
            <w:szCs w:val="24"/>
            <w:rtl/>
            <w:lang w:bidi="fa-IR"/>
          </w:rPr>
          <w:t xml:space="preserve">                                      </w:t>
        </w:r>
        <w:r w:rsidR="00BB2AC2">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EC5E0A">
          <w:rPr>
            <w:rFonts w:ascii="Noor_Titr" w:hAnsi="Noor_Titr" w:cs="B Nazanin" w:hint="cs"/>
            <w:b/>
            <w:bCs/>
            <w:color w:val="286564"/>
            <w:sz w:val="24"/>
            <w:szCs w:val="24"/>
            <w:rtl/>
            <w:lang w:bidi="fa-IR"/>
          </w:rPr>
          <w:t>سه شنبه</w:t>
        </w:r>
        <w:r>
          <w:rPr>
            <w:rFonts w:ascii="Noor_Titr" w:hAnsi="Noor_Titr" w:cs="B Nazanin" w:hint="cs"/>
            <w:b/>
            <w:bCs/>
            <w:color w:val="286564"/>
            <w:sz w:val="24"/>
            <w:szCs w:val="24"/>
            <w:rtl/>
            <w:lang w:bidi="fa-IR"/>
          </w:rPr>
          <w:t xml:space="preserve"> -</w:t>
        </w:r>
        <w:r w:rsidR="00EC5E0A">
          <w:rPr>
            <w:rFonts w:ascii="Noor_Titr" w:hAnsi="Noor_Titr" w:cs="B Nazanin" w:hint="cs"/>
            <w:b/>
            <w:bCs/>
            <w:color w:val="286564"/>
            <w:sz w:val="24"/>
            <w:szCs w:val="24"/>
            <w:rtl/>
            <w:lang w:bidi="fa-IR"/>
          </w:rPr>
          <w:t>07</w:t>
        </w:r>
        <w:r>
          <w:rPr>
            <w:rFonts w:ascii="Noor_Titr" w:hAnsi="Noor_Titr" w:cs="B Nazanin" w:hint="cs"/>
            <w:b/>
            <w:bCs/>
            <w:color w:val="286564"/>
            <w:sz w:val="24"/>
            <w:szCs w:val="24"/>
            <w:rtl/>
            <w:lang w:bidi="fa-IR"/>
          </w:rPr>
          <w:t>/</w:t>
        </w:r>
        <w:r w:rsidR="0075759C">
          <w:rPr>
            <w:rFonts w:ascii="Noor_Titr" w:hAnsi="Noor_Titr" w:cs="B Nazanin" w:hint="cs"/>
            <w:b/>
            <w:bCs/>
            <w:color w:val="286564"/>
            <w:sz w:val="24"/>
            <w:szCs w:val="24"/>
            <w:rtl/>
            <w:lang w:bidi="fa-IR"/>
          </w:rPr>
          <w:t>03</w:t>
        </w:r>
        <w:r>
          <w:rPr>
            <w:rFonts w:ascii="Noor_Titr" w:hAnsi="Noor_Titr" w:cs="B Nazanin" w:hint="cs"/>
            <w:b/>
            <w:bCs/>
            <w:color w:val="286564"/>
            <w:sz w:val="24"/>
            <w:szCs w:val="24"/>
            <w:rtl/>
            <w:lang w:bidi="fa-IR"/>
          </w:rPr>
          <w:t>/202</w:t>
        </w:r>
        <w:r w:rsidR="009310DB">
          <w:rPr>
            <w:rFonts w:ascii="Noor_Titr" w:hAnsi="Noor_Titr" w:cs="B Nazanin" w:hint="cs"/>
            <w:b/>
            <w:bCs/>
            <w:color w:val="286564"/>
            <w:sz w:val="24"/>
            <w:szCs w:val="24"/>
            <w:rtl/>
            <w:lang w:bidi="fa-IR"/>
          </w:rPr>
          <w:t>3</w:t>
        </w:r>
        <w:r>
          <w:rPr>
            <w:rFonts w:ascii="Noor_Titr" w:hAnsi="Noor_Titr" w:cs="B Nazanin" w:hint="cs"/>
            <w:b/>
            <w:bCs/>
            <w:color w:val="286564"/>
            <w:sz w:val="24"/>
            <w:szCs w:val="24"/>
            <w:rtl/>
            <w:lang w:bidi="fa-IR"/>
          </w:rPr>
          <w:t xml:space="preserve">  - </w:t>
        </w:r>
        <w:r w:rsidR="00EC5E0A">
          <w:rPr>
            <w:rFonts w:ascii="Noor_Titr" w:hAnsi="Noor_Titr" w:cs="B Nazanin" w:hint="cs"/>
            <w:b/>
            <w:bCs/>
            <w:color w:val="286564"/>
            <w:sz w:val="24"/>
            <w:szCs w:val="24"/>
            <w:rtl/>
            <w:lang w:bidi="fa-IR"/>
          </w:rPr>
          <w:t>16</w:t>
        </w:r>
        <w:r>
          <w:rPr>
            <w:rFonts w:ascii="Noor_Titr" w:eastAsia="Times New Roman" w:hAnsi="Noor_Titr" w:cs="B Nazanin" w:hint="cs"/>
            <w:b/>
            <w:bCs/>
            <w:color w:val="286564"/>
            <w:sz w:val="24"/>
            <w:szCs w:val="24"/>
            <w:rtl/>
            <w:lang w:bidi="fa-IR"/>
          </w:rPr>
          <w:t>/</w:t>
        </w:r>
        <w:r w:rsidR="00F525E7">
          <w:rPr>
            <w:rFonts w:ascii="Noor_Titr" w:eastAsia="Times New Roman" w:hAnsi="Noor_Titr" w:cs="B Nazanin" w:hint="cs"/>
            <w:b/>
            <w:bCs/>
            <w:color w:val="286564"/>
            <w:sz w:val="24"/>
            <w:szCs w:val="24"/>
            <w:rtl/>
            <w:lang w:bidi="fa-IR"/>
          </w:rPr>
          <w:t>12</w:t>
        </w:r>
        <w:r>
          <w:rPr>
            <w:rFonts w:ascii="Noor_Titr" w:eastAsia="Times New Roman" w:hAnsi="Noor_Titr" w:cs="B Nazanin" w:hint="cs"/>
            <w:b/>
            <w:bCs/>
            <w:color w:val="286564"/>
            <w:sz w:val="24"/>
            <w:szCs w:val="24"/>
            <w:rtl/>
            <w:lang w:bidi="fa-IR"/>
          </w:rPr>
          <w:t>/1401</w:t>
        </w:r>
      </w:p>
      <w:p w:rsidR="00335E16" w:rsidRPr="00122D8C" w:rsidRDefault="009310DB" w:rsidP="00EC5E0A">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w:t>
        </w:r>
        <w:r w:rsidR="003E3A62">
          <w:rPr>
            <w:rFonts w:ascii="Noor_Titr" w:eastAsia="Times New Roman" w:hAnsi="Noor_Titr" w:cs="B Nazanin" w:hint="cs"/>
            <w:b/>
            <w:bCs/>
            <w:color w:val="286564"/>
            <w:sz w:val="24"/>
            <w:szCs w:val="24"/>
            <w:rtl/>
            <w:lang w:bidi="fa-IR"/>
          </w:rPr>
          <w:t>8</w:t>
        </w:r>
        <w:r w:rsidR="00EC5E0A">
          <w:rPr>
            <w:rFonts w:ascii="Noor_Titr" w:eastAsia="Times New Roman" w:hAnsi="Noor_Titr" w:cs="B Nazanin" w:hint="cs"/>
            <w:b/>
            <w:bCs/>
            <w:color w:val="286564"/>
            <w:sz w:val="24"/>
            <w:szCs w:val="24"/>
            <w:rtl/>
            <w:lang w:bidi="fa-IR"/>
          </w:rPr>
          <w:t>6</w:t>
        </w:r>
        <w:r w:rsidR="00335E16">
          <w:rPr>
            <w:rFonts w:ascii="Noor_Titr" w:eastAsia="Times New Roman" w:hAnsi="Noor_Titr" w:cs="B Nazanin" w:hint="cs"/>
            <w:b/>
            <w:bCs/>
            <w:color w:val="286564"/>
            <w:sz w:val="24"/>
            <w:szCs w:val="24"/>
            <w:rtl/>
            <w:lang w:bidi="fa-IR"/>
          </w:rPr>
          <w:t xml:space="preserve">          </w:t>
        </w:r>
        <w:r w:rsidR="00C355BC">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CD6C99">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C1F48">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E53F13">
          <w:rPr>
            <w:rFonts w:ascii="Noor_Titr" w:eastAsia="Times New Roman" w:hAnsi="Noor_Titr" w:cs="B Nazanin" w:hint="cs"/>
            <w:b/>
            <w:bCs/>
            <w:color w:val="286564"/>
            <w:sz w:val="24"/>
            <w:szCs w:val="24"/>
            <w:rtl/>
            <w:lang w:bidi="fa-IR"/>
          </w:rPr>
          <w:t xml:space="preserve">         </w:t>
        </w:r>
        <w:r w:rsidR="00335E16">
          <w:rPr>
            <w:rFonts w:ascii="Noor_Titr" w:eastAsia="Times New Roman" w:hAnsi="Noor_Titr" w:cs="B Nazanin" w:hint="cs"/>
            <w:b/>
            <w:bCs/>
            <w:color w:val="286564"/>
            <w:sz w:val="24"/>
            <w:szCs w:val="24"/>
            <w:rtl/>
            <w:lang w:bidi="fa-IR"/>
          </w:rPr>
          <w:t xml:space="preserve">      </w:t>
        </w:r>
        <w:r w:rsidR="00335E16" w:rsidRPr="006C7965">
          <w:rPr>
            <w:rFonts w:ascii="Noor_Titr" w:hAnsi="Noor_Titr" w:cs="B Nazanin" w:hint="cs"/>
            <w:b/>
            <w:bCs/>
            <w:color w:val="286564"/>
            <w:sz w:val="24"/>
            <w:szCs w:val="24"/>
            <w:rtl/>
            <w:lang w:bidi="fa-IR"/>
          </w:rPr>
          <w:t>صفحه</w:t>
        </w:r>
        <w:r w:rsidR="00335E16">
          <w:rPr>
            <w:rFonts w:ascii="Noor_Titr" w:hAnsi="Noor_Titr" w:cs="B Nazanin" w:hint="cs"/>
            <w:b/>
            <w:bCs/>
            <w:color w:val="286564"/>
            <w:sz w:val="24"/>
            <w:szCs w:val="24"/>
            <w:rtl/>
            <w:lang w:bidi="fa-IR"/>
          </w:rPr>
          <w:t xml:space="preserve"> </w:t>
        </w:r>
        <w:r w:rsidR="00335E16" w:rsidRPr="006C7965">
          <w:rPr>
            <w:rFonts w:cs="B Nazanin"/>
            <w:b/>
            <w:bCs/>
            <w:sz w:val="24"/>
            <w:szCs w:val="24"/>
          </w:rPr>
          <w:fldChar w:fldCharType="begin"/>
        </w:r>
        <w:r w:rsidR="00335E16" w:rsidRPr="006C7965">
          <w:rPr>
            <w:rFonts w:cs="B Nazanin"/>
            <w:b/>
            <w:bCs/>
            <w:sz w:val="24"/>
            <w:szCs w:val="24"/>
          </w:rPr>
          <w:instrText xml:space="preserve"> PAGE </w:instrText>
        </w:r>
        <w:r w:rsidR="00335E16" w:rsidRPr="006C7965">
          <w:rPr>
            <w:rFonts w:cs="B Nazanin"/>
            <w:b/>
            <w:bCs/>
            <w:sz w:val="24"/>
            <w:szCs w:val="24"/>
          </w:rPr>
          <w:fldChar w:fldCharType="separate"/>
        </w:r>
        <w:r w:rsidR="00FE6EFA">
          <w:rPr>
            <w:rFonts w:cs="B Nazanin"/>
            <w:b/>
            <w:bCs/>
            <w:noProof/>
            <w:sz w:val="24"/>
            <w:szCs w:val="24"/>
            <w:rtl/>
          </w:rPr>
          <w:t>13</w:t>
        </w:r>
        <w:r w:rsidR="00335E16" w:rsidRPr="006C7965">
          <w:rPr>
            <w:rFonts w:cs="B Nazanin"/>
            <w:b/>
            <w:bCs/>
            <w:sz w:val="24"/>
            <w:szCs w:val="24"/>
          </w:rPr>
          <w:fldChar w:fldCharType="end"/>
        </w:r>
      </w:p>
      <w:p w:rsidR="00335E16" w:rsidRPr="006C7965" w:rsidRDefault="00335E16"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9C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1C3"/>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17FBF"/>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4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43"/>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212"/>
    <w:rsid w:val="00023336"/>
    <w:rsid w:val="00023348"/>
    <w:rsid w:val="00023414"/>
    <w:rsid w:val="0002345A"/>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52"/>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05"/>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43"/>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8"/>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3B3"/>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CE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DE3"/>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2C"/>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2F"/>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DF1"/>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7A"/>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58A"/>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99"/>
    <w:rsid w:val="000767AD"/>
    <w:rsid w:val="000767F9"/>
    <w:rsid w:val="0007681F"/>
    <w:rsid w:val="00076823"/>
    <w:rsid w:val="00076943"/>
    <w:rsid w:val="00076958"/>
    <w:rsid w:val="000769B2"/>
    <w:rsid w:val="00076A78"/>
    <w:rsid w:val="00076B10"/>
    <w:rsid w:val="00076B32"/>
    <w:rsid w:val="00076B41"/>
    <w:rsid w:val="00076B9F"/>
    <w:rsid w:val="00076C0E"/>
    <w:rsid w:val="00076C16"/>
    <w:rsid w:val="00076C96"/>
    <w:rsid w:val="00076CC8"/>
    <w:rsid w:val="00076CEF"/>
    <w:rsid w:val="00076D39"/>
    <w:rsid w:val="00076DCF"/>
    <w:rsid w:val="00076DF8"/>
    <w:rsid w:val="00076E70"/>
    <w:rsid w:val="00076F78"/>
    <w:rsid w:val="00076FC4"/>
    <w:rsid w:val="0007712F"/>
    <w:rsid w:val="000771DF"/>
    <w:rsid w:val="0007721F"/>
    <w:rsid w:val="00077287"/>
    <w:rsid w:val="000772F5"/>
    <w:rsid w:val="00077308"/>
    <w:rsid w:val="00077402"/>
    <w:rsid w:val="0007740B"/>
    <w:rsid w:val="0007743D"/>
    <w:rsid w:val="000774D2"/>
    <w:rsid w:val="00077515"/>
    <w:rsid w:val="0007758C"/>
    <w:rsid w:val="0007764C"/>
    <w:rsid w:val="00077730"/>
    <w:rsid w:val="00077777"/>
    <w:rsid w:val="00077799"/>
    <w:rsid w:val="0007779D"/>
    <w:rsid w:val="00077834"/>
    <w:rsid w:val="000778C5"/>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722"/>
    <w:rsid w:val="0008275B"/>
    <w:rsid w:val="000827DB"/>
    <w:rsid w:val="0008280D"/>
    <w:rsid w:val="00082913"/>
    <w:rsid w:val="000829C0"/>
    <w:rsid w:val="000829CF"/>
    <w:rsid w:val="00082B49"/>
    <w:rsid w:val="00082C59"/>
    <w:rsid w:val="00082EA1"/>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692"/>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47E"/>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1"/>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883"/>
    <w:rsid w:val="00086954"/>
    <w:rsid w:val="0008695D"/>
    <w:rsid w:val="000869B3"/>
    <w:rsid w:val="000869F0"/>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C3"/>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AF"/>
    <w:rsid w:val="000968B1"/>
    <w:rsid w:val="000968F9"/>
    <w:rsid w:val="0009692D"/>
    <w:rsid w:val="00096943"/>
    <w:rsid w:val="00096984"/>
    <w:rsid w:val="000969C2"/>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D"/>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0F75"/>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5B"/>
    <w:rsid w:val="000A2165"/>
    <w:rsid w:val="000A2208"/>
    <w:rsid w:val="000A22E6"/>
    <w:rsid w:val="000A235C"/>
    <w:rsid w:val="000A245F"/>
    <w:rsid w:val="000A2526"/>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9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D65"/>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01"/>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E2"/>
    <w:rsid w:val="000D1633"/>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59"/>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37D"/>
    <w:rsid w:val="000E3400"/>
    <w:rsid w:val="000E3443"/>
    <w:rsid w:val="000E34B6"/>
    <w:rsid w:val="000E350C"/>
    <w:rsid w:val="000E3577"/>
    <w:rsid w:val="000E363D"/>
    <w:rsid w:val="000E3670"/>
    <w:rsid w:val="000E368E"/>
    <w:rsid w:val="000E3B06"/>
    <w:rsid w:val="000E3BD2"/>
    <w:rsid w:val="000E3BE6"/>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9E6"/>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6C"/>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9A7"/>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F4"/>
    <w:rsid w:val="00115E18"/>
    <w:rsid w:val="00115E9C"/>
    <w:rsid w:val="00115F00"/>
    <w:rsid w:val="00115F6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95"/>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D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AFC"/>
    <w:rsid w:val="00136B6E"/>
    <w:rsid w:val="00136B9D"/>
    <w:rsid w:val="00136BDD"/>
    <w:rsid w:val="00136BE3"/>
    <w:rsid w:val="00136CB1"/>
    <w:rsid w:val="00136CD8"/>
    <w:rsid w:val="00136CFA"/>
    <w:rsid w:val="00136D27"/>
    <w:rsid w:val="00136DB3"/>
    <w:rsid w:val="00136DB8"/>
    <w:rsid w:val="00136DD0"/>
    <w:rsid w:val="00136DF1"/>
    <w:rsid w:val="00136EBA"/>
    <w:rsid w:val="00136EEB"/>
    <w:rsid w:val="00136FA4"/>
    <w:rsid w:val="00136FD9"/>
    <w:rsid w:val="00137008"/>
    <w:rsid w:val="00137059"/>
    <w:rsid w:val="00137084"/>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38"/>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5F1"/>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18"/>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DEE"/>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53"/>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B78"/>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A9"/>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DED"/>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1D"/>
    <w:rsid w:val="00180FB4"/>
    <w:rsid w:val="00180FD6"/>
    <w:rsid w:val="001810CD"/>
    <w:rsid w:val="00181173"/>
    <w:rsid w:val="001811B0"/>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A2"/>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86"/>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5BB"/>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AF1"/>
    <w:rsid w:val="00193B93"/>
    <w:rsid w:val="00193CA0"/>
    <w:rsid w:val="00193D09"/>
    <w:rsid w:val="00193E38"/>
    <w:rsid w:val="00193E6F"/>
    <w:rsid w:val="00193EBE"/>
    <w:rsid w:val="00193F41"/>
    <w:rsid w:val="00193F50"/>
    <w:rsid w:val="00193FCB"/>
    <w:rsid w:val="0019410D"/>
    <w:rsid w:val="001941E2"/>
    <w:rsid w:val="00194232"/>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4FEA"/>
    <w:rsid w:val="0019500A"/>
    <w:rsid w:val="00195045"/>
    <w:rsid w:val="0019504F"/>
    <w:rsid w:val="001952B1"/>
    <w:rsid w:val="001952BA"/>
    <w:rsid w:val="001952BD"/>
    <w:rsid w:val="00195339"/>
    <w:rsid w:val="00195361"/>
    <w:rsid w:val="001953D4"/>
    <w:rsid w:val="0019547A"/>
    <w:rsid w:val="00195484"/>
    <w:rsid w:val="001954B0"/>
    <w:rsid w:val="001954CC"/>
    <w:rsid w:val="001954FE"/>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299"/>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80A"/>
    <w:rsid w:val="001A4837"/>
    <w:rsid w:val="001A4876"/>
    <w:rsid w:val="001A4939"/>
    <w:rsid w:val="001A4968"/>
    <w:rsid w:val="001A4A70"/>
    <w:rsid w:val="001A4CFF"/>
    <w:rsid w:val="001A4DFD"/>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BF7"/>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1FF"/>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26"/>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E50"/>
    <w:rsid w:val="001B4F21"/>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92C"/>
    <w:rsid w:val="001B69DB"/>
    <w:rsid w:val="001B6A21"/>
    <w:rsid w:val="001B6AD5"/>
    <w:rsid w:val="001B6ADD"/>
    <w:rsid w:val="001B6B46"/>
    <w:rsid w:val="001B6B6A"/>
    <w:rsid w:val="001B6BA0"/>
    <w:rsid w:val="001B6BD3"/>
    <w:rsid w:val="001B6BFD"/>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10A"/>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218"/>
    <w:rsid w:val="001C2234"/>
    <w:rsid w:val="001C2281"/>
    <w:rsid w:val="001C2282"/>
    <w:rsid w:val="001C22F9"/>
    <w:rsid w:val="001C2306"/>
    <w:rsid w:val="001C237C"/>
    <w:rsid w:val="001C23B4"/>
    <w:rsid w:val="001C23F1"/>
    <w:rsid w:val="001C240F"/>
    <w:rsid w:val="001C2449"/>
    <w:rsid w:val="001C250A"/>
    <w:rsid w:val="001C254A"/>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7"/>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2023"/>
    <w:rsid w:val="001D20EF"/>
    <w:rsid w:val="001D2104"/>
    <w:rsid w:val="001D210D"/>
    <w:rsid w:val="001D214A"/>
    <w:rsid w:val="001D214D"/>
    <w:rsid w:val="001D2199"/>
    <w:rsid w:val="001D21C7"/>
    <w:rsid w:val="001D22CE"/>
    <w:rsid w:val="001D230E"/>
    <w:rsid w:val="001D23A7"/>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B6"/>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825"/>
    <w:rsid w:val="001D582E"/>
    <w:rsid w:val="001D5856"/>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883"/>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A5"/>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4FB8"/>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40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90"/>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5C"/>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8C"/>
    <w:rsid w:val="00222298"/>
    <w:rsid w:val="00222355"/>
    <w:rsid w:val="002224C0"/>
    <w:rsid w:val="00222530"/>
    <w:rsid w:val="002227B9"/>
    <w:rsid w:val="002227D7"/>
    <w:rsid w:val="002227EF"/>
    <w:rsid w:val="00222804"/>
    <w:rsid w:val="00222830"/>
    <w:rsid w:val="00222967"/>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09"/>
    <w:rsid w:val="00224F19"/>
    <w:rsid w:val="00224F5F"/>
    <w:rsid w:val="00224F71"/>
    <w:rsid w:val="00224FAD"/>
    <w:rsid w:val="00224FE8"/>
    <w:rsid w:val="00224FED"/>
    <w:rsid w:val="00224FF7"/>
    <w:rsid w:val="0022507A"/>
    <w:rsid w:val="00225098"/>
    <w:rsid w:val="00225194"/>
    <w:rsid w:val="002252C6"/>
    <w:rsid w:val="002252F5"/>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0B0"/>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349"/>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3A"/>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7EE"/>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D5"/>
    <w:rsid w:val="00242AF6"/>
    <w:rsid w:val="00242B1E"/>
    <w:rsid w:val="00242DC3"/>
    <w:rsid w:val="00242E28"/>
    <w:rsid w:val="00242E2E"/>
    <w:rsid w:val="00242EBF"/>
    <w:rsid w:val="00242F8E"/>
    <w:rsid w:val="00242FE3"/>
    <w:rsid w:val="0024304C"/>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1C"/>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4F6"/>
    <w:rsid w:val="0026153E"/>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08"/>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E08"/>
    <w:rsid w:val="00263E5E"/>
    <w:rsid w:val="00263E6C"/>
    <w:rsid w:val="00263E8E"/>
    <w:rsid w:val="00263FBC"/>
    <w:rsid w:val="00264186"/>
    <w:rsid w:val="00264217"/>
    <w:rsid w:val="0026425C"/>
    <w:rsid w:val="00264279"/>
    <w:rsid w:val="002642C3"/>
    <w:rsid w:val="00264334"/>
    <w:rsid w:val="0026437A"/>
    <w:rsid w:val="0026438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85"/>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1"/>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A0B"/>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C43"/>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A2"/>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B95"/>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BB"/>
    <w:rsid w:val="002A1016"/>
    <w:rsid w:val="002A1039"/>
    <w:rsid w:val="002A1048"/>
    <w:rsid w:val="002A12D9"/>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9A6"/>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4A"/>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A76"/>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CF"/>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F"/>
    <w:rsid w:val="002B3A7A"/>
    <w:rsid w:val="002B3A7C"/>
    <w:rsid w:val="002B3AA0"/>
    <w:rsid w:val="002B3ABD"/>
    <w:rsid w:val="002B3B16"/>
    <w:rsid w:val="002B3B54"/>
    <w:rsid w:val="002B3B66"/>
    <w:rsid w:val="002B3C2A"/>
    <w:rsid w:val="002B3E22"/>
    <w:rsid w:val="002B3E30"/>
    <w:rsid w:val="002B3E78"/>
    <w:rsid w:val="002B3F82"/>
    <w:rsid w:val="002B3FA0"/>
    <w:rsid w:val="002B3FF2"/>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D48"/>
    <w:rsid w:val="002B5DCF"/>
    <w:rsid w:val="002B5EF4"/>
    <w:rsid w:val="002B60CA"/>
    <w:rsid w:val="002B60D8"/>
    <w:rsid w:val="002B61B7"/>
    <w:rsid w:val="002B620E"/>
    <w:rsid w:val="002B62E6"/>
    <w:rsid w:val="002B6309"/>
    <w:rsid w:val="002B6370"/>
    <w:rsid w:val="002B6419"/>
    <w:rsid w:val="002B6447"/>
    <w:rsid w:val="002B6580"/>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D0"/>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1"/>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6E"/>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6A"/>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B51"/>
    <w:rsid w:val="002F0C3F"/>
    <w:rsid w:val="002F0C6B"/>
    <w:rsid w:val="002F0C93"/>
    <w:rsid w:val="002F0CB6"/>
    <w:rsid w:val="002F0D35"/>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CB"/>
    <w:rsid w:val="003019A1"/>
    <w:rsid w:val="00301A37"/>
    <w:rsid w:val="00301AAE"/>
    <w:rsid w:val="00301B67"/>
    <w:rsid w:val="00301B86"/>
    <w:rsid w:val="00301BB8"/>
    <w:rsid w:val="00301CE5"/>
    <w:rsid w:val="00301CF0"/>
    <w:rsid w:val="00301D5E"/>
    <w:rsid w:val="00301D79"/>
    <w:rsid w:val="00301DDA"/>
    <w:rsid w:val="00301E87"/>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D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2C"/>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E8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B3"/>
    <w:rsid w:val="003216CF"/>
    <w:rsid w:val="00321774"/>
    <w:rsid w:val="003217D6"/>
    <w:rsid w:val="00321831"/>
    <w:rsid w:val="003218BF"/>
    <w:rsid w:val="003218F7"/>
    <w:rsid w:val="00321992"/>
    <w:rsid w:val="003219A3"/>
    <w:rsid w:val="003219BF"/>
    <w:rsid w:val="003219FA"/>
    <w:rsid w:val="00321A24"/>
    <w:rsid w:val="00321A94"/>
    <w:rsid w:val="00321AFE"/>
    <w:rsid w:val="00321B33"/>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680"/>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C47"/>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A2"/>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02"/>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26"/>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77"/>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41A"/>
    <w:rsid w:val="00343435"/>
    <w:rsid w:val="003436A4"/>
    <w:rsid w:val="003436A8"/>
    <w:rsid w:val="003436E0"/>
    <w:rsid w:val="0034371E"/>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417"/>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62"/>
    <w:rsid w:val="0035170B"/>
    <w:rsid w:val="0035177C"/>
    <w:rsid w:val="003517FA"/>
    <w:rsid w:val="0035185D"/>
    <w:rsid w:val="003518CA"/>
    <w:rsid w:val="00351959"/>
    <w:rsid w:val="003519A9"/>
    <w:rsid w:val="003519EE"/>
    <w:rsid w:val="00351A3B"/>
    <w:rsid w:val="00351C21"/>
    <w:rsid w:val="00351C80"/>
    <w:rsid w:val="00351CD8"/>
    <w:rsid w:val="00351D9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8CA"/>
    <w:rsid w:val="0035494F"/>
    <w:rsid w:val="003549CD"/>
    <w:rsid w:val="00354A68"/>
    <w:rsid w:val="00354AF9"/>
    <w:rsid w:val="00354B02"/>
    <w:rsid w:val="00354B58"/>
    <w:rsid w:val="00354B65"/>
    <w:rsid w:val="00354CA3"/>
    <w:rsid w:val="00354CED"/>
    <w:rsid w:val="00354D08"/>
    <w:rsid w:val="00354D53"/>
    <w:rsid w:val="00354D5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B78"/>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93"/>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2F"/>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46"/>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4C"/>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4E6"/>
    <w:rsid w:val="0037357C"/>
    <w:rsid w:val="00373687"/>
    <w:rsid w:val="003737DA"/>
    <w:rsid w:val="003738FD"/>
    <w:rsid w:val="003739E1"/>
    <w:rsid w:val="00373AF1"/>
    <w:rsid w:val="00373B3C"/>
    <w:rsid w:val="00373B6C"/>
    <w:rsid w:val="00373BB1"/>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40"/>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D"/>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AF"/>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B1"/>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1"/>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68D"/>
    <w:rsid w:val="003916AF"/>
    <w:rsid w:val="003916E5"/>
    <w:rsid w:val="003917B8"/>
    <w:rsid w:val="00391851"/>
    <w:rsid w:val="003919F8"/>
    <w:rsid w:val="00391A4B"/>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2CA"/>
    <w:rsid w:val="003933CF"/>
    <w:rsid w:val="003933DC"/>
    <w:rsid w:val="003933FD"/>
    <w:rsid w:val="00393554"/>
    <w:rsid w:val="0039361C"/>
    <w:rsid w:val="00393699"/>
    <w:rsid w:val="003936CE"/>
    <w:rsid w:val="00393736"/>
    <w:rsid w:val="00393790"/>
    <w:rsid w:val="003937AD"/>
    <w:rsid w:val="00393897"/>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EB"/>
    <w:rsid w:val="003A063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00"/>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AA"/>
    <w:rsid w:val="003A52FA"/>
    <w:rsid w:val="003A52FD"/>
    <w:rsid w:val="003A5303"/>
    <w:rsid w:val="003A5327"/>
    <w:rsid w:val="003A533D"/>
    <w:rsid w:val="003A5352"/>
    <w:rsid w:val="003A55D4"/>
    <w:rsid w:val="003A56ED"/>
    <w:rsid w:val="003A5730"/>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195"/>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494"/>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DC5"/>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C8"/>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CE0"/>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04"/>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79"/>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4D"/>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45"/>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40"/>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8FE"/>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AD4"/>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CE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03"/>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37E"/>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591"/>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77"/>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964"/>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58F"/>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4E"/>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D7"/>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7E"/>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9D"/>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2AE"/>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5"/>
    <w:rsid w:val="00492DA6"/>
    <w:rsid w:val="00492DAD"/>
    <w:rsid w:val="00492F2F"/>
    <w:rsid w:val="00492F3D"/>
    <w:rsid w:val="00492FDE"/>
    <w:rsid w:val="0049305A"/>
    <w:rsid w:val="004930F6"/>
    <w:rsid w:val="00493105"/>
    <w:rsid w:val="00493169"/>
    <w:rsid w:val="0049325F"/>
    <w:rsid w:val="004932C7"/>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80F"/>
    <w:rsid w:val="00495854"/>
    <w:rsid w:val="004958CA"/>
    <w:rsid w:val="00495931"/>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76"/>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14"/>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8F2"/>
    <w:rsid w:val="004A29FF"/>
    <w:rsid w:val="004A2A22"/>
    <w:rsid w:val="004A2A25"/>
    <w:rsid w:val="004A2A66"/>
    <w:rsid w:val="004A2ABD"/>
    <w:rsid w:val="004A2B3D"/>
    <w:rsid w:val="004A2B5D"/>
    <w:rsid w:val="004A2C07"/>
    <w:rsid w:val="004A2CC8"/>
    <w:rsid w:val="004A2D1F"/>
    <w:rsid w:val="004A2D3D"/>
    <w:rsid w:val="004A2DDC"/>
    <w:rsid w:val="004A2E0D"/>
    <w:rsid w:val="004A2E3C"/>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32"/>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A9"/>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1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DD2"/>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52"/>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9A"/>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AF"/>
    <w:rsid w:val="004B4DC7"/>
    <w:rsid w:val="004B4DE7"/>
    <w:rsid w:val="004B4EBB"/>
    <w:rsid w:val="004B4F40"/>
    <w:rsid w:val="004B4F76"/>
    <w:rsid w:val="004B4F86"/>
    <w:rsid w:val="004B5015"/>
    <w:rsid w:val="004B50AA"/>
    <w:rsid w:val="004B50CE"/>
    <w:rsid w:val="004B5182"/>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66"/>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429"/>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12A"/>
    <w:rsid w:val="004C7182"/>
    <w:rsid w:val="004C71E3"/>
    <w:rsid w:val="004C7297"/>
    <w:rsid w:val="004C7346"/>
    <w:rsid w:val="004C746A"/>
    <w:rsid w:val="004C7477"/>
    <w:rsid w:val="004C74CC"/>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4C"/>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CDB"/>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8E"/>
    <w:rsid w:val="004D33DD"/>
    <w:rsid w:val="004D344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59"/>
    <w:rsid w:val="004D4896"/>
    <w:rsid w:val="004D4956"/>
    <w:rsid w:val="004D4AEE"/>
    <w:rsid w:val="004D4B22"/>
    <w:rsid w:val="004D4B81"/>
    <w:rsid w:val="004D4C38"/>
    <w:rsid w:val="004D4C92"/>
    <w:rsid w:val="004D4CC8"/>
    <w:rsid w:val="004D4D09"/>
    <w:rsid w:val="004D4D2A"/>
    <w:rsid w:val="004D4D6C"/>
    <w:rsid w:val="004D4D7D"/>
    <w:rsid w:val="004D4E89"/>
    <w:rsid w:val="004D4F0C"/>
    <w:rsid w:val="004D4F2A"/>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1C"/>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2A"/>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ED"/>
    <w:rsid w:val="004F4DE9"/>
    <w:rsid w:val="004F4EC6"/>
    <w:rsid w:val="004F4EDB"/>
    <w:rsid w:val="004F4F92"/>
    <w:rsid w:val="004F5094"/>
    <w:rsid w:val="004F50AE"/>
    <w:rsid w:val="004F50BD"/>
    <w:rsid w:val="004F5136"/>
    <w:rsid w:val="004F5167"/>
    <w:rsid w:val="004F519F"/>
    <w:rsid w:val="004F51BE"/>
    <w:rsid w:val="004F51F5"/>
    <w:rsid w:val="004F5224"/>
    <w:rsid w:val="004F52E1"/>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C11"/>
    <w:rsid w:val="004F6C71"/>
    <w:rsid w:val="004F6CE1"/>
    <w:rsid w:val="004F6D1B"/>
    <w:rsid w:val="004F6D47"/>
    <w:rsid w:val="004F6DEF"/>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02"/>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4"/>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71"/>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18"/>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9E6"/>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11"/>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36"/>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55"/>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AD"/>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255"/>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DDA"/>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1FE5"/>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560"/>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D2D"/>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97E"/>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1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C5"/>
    <w:rsid w:val="005800FA"/>
    <w:rsid w:val="00580109"/>
    <w:rsid w:val="005801ED"/>
    <w:rsid w:val="00580273"/>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8"/>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97FB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A90"/>
    <w:rsid w:val="005A0B24"/>
    <w:rsid w:val="005A0B2B"/>
    <w:rsid w:val="005A0B2D"/>
    <w:rsid w:val="005A0B77"/>
    <w:rsid w:val="005A0B8B"/>
    <w:rsid w:val="005A0C62"/>
    <w:rsid w:val="005A0D3E"/>
    <w:rsid w:val="005A0D93"/>
    <w:rsid w:val="005A0DB5"/>
    <w:rsid w:val="005A0E5A"/>
    <w:rsid w:val="005A0EC0"/>
    <w:rsid w:val="005A0F5F"/>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47"/>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3E8"/>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8DD"/>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81"/>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A5"/>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50"/>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C7FE8"/>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8ED"/>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A3"/>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5D"/>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0A"/>
    <w:rsid w:val="005E1713"/>
    <w:rsid w:val="005E17E0"/>
    <w:rsid w:val="005E19C2"/>
    <w:rsid w:val="005E19E9"/>
    <w:rsid w:val="005E19F2"/>
    <w:rsid w:val="005E1A70"/>
    <w:rsid w:val="005E1AB0"/>
    <w:rsid w:val="005E1B78"/>
    <w:rsid w:val="005E1C48"/>
    <w:rsid w:val="005E1C4B"/>
    <w:rsid w:val="005E1C67"/>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370"/>
    <w:rsid w:val="005E3373"/>
    <w:rsid w:val="005E33A6"/>
    <w:rsid w:val="005E342C"/>
    <w:rsid w:val="005E353F"/>
    <w:rsid w:val="005E354F"/>
    <w:rsid w:val="005E3588"/>
    <w:rsid w:val="005E35E5"/>
    <w:rsid w:val="005E367A"/>
    <w:rsid w:val="005E3767"/>
    <w:rsid w:val="005E3782"/>
    <w:rsid w:val="005E37D8"/>
    <w:rsid w:val="005E399E"/>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6"/>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4"/>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CD9"/>
    <w:rsid w:val="005F6D35"/>
    <w:rsid w:val="005F6DCC"/>
    <w:rsid w:val="005F6ECF"/>
    <w:rsid w:val="005F6F75"/>
    <w:rsid w:val="005F6F7E"/>
    <w:rsid w:val="005F6FC0"/>
    <w:rsid w:val="005F6FE4"/>
    <w:rsid w:val="005F6FE9"/>
    <w:rsid w:val="005F70F0"/>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81"/>
    <w:rsid w:val="006015DE"/>
    <w:rsid w:val="006016D2"/>
    <w:rsid w:val="00601717"/>
    <w:rsid w:val="00601730"/>
    <w:rsid w:val="00601791"/>
    <w:rsid w:val="00601834"/>
    <w:rsid w:val="006018AD"/>
    <w:rsid w:val="00601B07"/>
    <w:rsid w:val="00601B3B"/>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01"/>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7B"/>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9E9"/>
    <w:rsid w:val="00613A5D"/>
    <w:rsid w:val="00613A85"/>
    <w:rsid w:val="00613ABD"/>
    <w:rsid w:val="00613B07"/>
    <w:rsid w:val="00613C61"/>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EF7"/>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DA"/>
    <w:rsid w:val="00630AB7"/>
    <w:rsid w:val="00630B0B"/>
    <w:rsid w:val="00630B9E"/>
    <w:rsid w:val="00630BAD"/>
    <w:rsid w:val="00630E8B"/>
    <w:rsid w:val="00630EE5"/>
    <w:rsid w:val="00630F4E"/>
    <w:rsid w:val="0063103C"/>
    <w:rsid w:val="0063104A"/>
    <w:rsid w:val="006310EA"/>
    <w:rsid w:val="00631131"/>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79D"/>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7A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0EF"/>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13"/>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7C"/>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9BA"/>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25"/>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6B"/>
    <w:rsid w:val="0067397A"/>
    <w:rsid w:val="006739AF"/>
    <w:rsid w:val="00673A60"/>
    <w:rsid w:val="00673AF5"/>
    <w:rsid w:val="00673B09"/>
    <w:rsid w:val="00673B14"/>
    <w:rsid w:val="00673B1E"/>
    <w:rsid w:val="00673B37"/>
    <w:rsid w:val="00673B6C"/>
    <w:rsid w:val="00673BB3"/>
    <w:rsid w:val="00673C22"/>
    <w:rsid w:val="00673D1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85"/>
    <w:rsid w:val="006824A8"/>
    <w:rsid w:val="0068256B"/>
    <w:rsid w:val="00682681"/>
    <w:rsid w:val="006826A9"/>
    <w:rsid w:val="006826E9"/>
    <w:rsid w:val="006827EB"/>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59"/>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0D"/>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59"/>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9"/>
    <w:rsid w:val="006927BA"/>
    <w:rsid w:val="006927E6"/>
    <w:rsid w:val="00692802"/>
    <w:rsid w:val="006929E3"/>
    <w:rsid w:val="00692ABC"/>
    <w:rsid w:val="00692B2B"/>
    <w:rsid w:val="00692B71"/>
    <w:rsid w:val="00692B75"/>
    <w:rsid w:val="00692C08"/>
    <w:rsid w:val="00692C2E"/>
    <w:rsid w:val="00692C46"/>
    <w:rsid w:val="00692D21"/>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B79"/>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7B"/>
    <w:rsid w:val="00697D9C"/>
    <w:rsid w:val="00697DBC"/>
    <w:rsid w:val="00697E0A"/>
    <w:rsid w:val="00697E22"/>
    <w:rsid w:val="00697E48"/>
    <w:rsid w:val="00697EB7"/>
    <w:rsid w:val="00697F06"/>
    <w:rsid w:val="00697F16"/>
    <w:rsid w:val="006A0078"/>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10A7"/>
    <w:rsid w:val="006A1121"/>
    <w:rsid w:val="006A11C7"/>
    <w:rsid w:val="006A1258"/>
    <w:rsid w:val="006A126B"/>
    <w:rsid w:val="006A12BC"/>
    <w:rsid w:val="006A1349"/>
    <w:rsid w:val="006A1384"/>
    <w:rsid w:val="006A1403"/>
    <w:rsid w:val="006A14B8"/>
    <w:rsid w:val="006A16B6"/>
    <w:rsid w:val="006A16DD"/>
    <w:rsid w:val="006A177E"/>
    <w:rsid w:val="006A18A5"/>
    <w:rsid w:val="006A1938"/>
    <w:rsid w:val="006A193E"/>
    <w:rsid w:val="006A1A07"/>
    <w:rsid w:val="006A1ABC"/>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D6"/>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BE"/>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D"/>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4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B57"/>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602"/>
    <w:rsid w:val="006C36EB"/>
    <w:rsid w:val="006C3779"/>
    <w:rsid w:val="006C378E"/>
    <w:rsid w:val="006C379E"/>
    <w:rsid w:val="006C388B"/>
    <w:rsid w:val="006C393C"/>
    <w:rsid w:val="006C39D1"/>
    <w:rsid w:val="006C3A2E"/>
    <w:rsid w:val="006C3A91"/>
    <w:rsid w:val="006C3AA9"/>
    <w:rsid w:val="006C3AD1"/>
    <w:rsid w:val="006C3B7F"/>
    <w:rsid w:val="006C3B96"/>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8C"/>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0ED"/>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A"/>
    <w:rsid w:val="006D7F5F"/>
    <w:rsid w:val="006E0047"/>
    <w:rsid w:val="006E01E0"/>
    <w:rsid w:val="006E02EB"/>
    <w:rsid w:val="006E0333"/>
    <w:rsid w:val="006E03ED"/>
    <w:rsid w:val="006E049E"/>
    <w:rsid w:val="006E0569"/>
    <w:rsid w:val="006E0599"/>
    <w:rsid w:val="006E05B8"/>
    <w:rsid w:val="006E06DD"/>
    <w:rsid w:val="006E0720"/>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20"/>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98"/>
    <w:rsid w:val="006E56E7"/>
    <w:rsid w:val="006E570C"/>
    <w:rsid w:val="006E57CE"/>
    <w:rsid w:val="006E57D5"/>
    <w:rsid w:val="006E57FB"/>
    <w:rsid w:val="006E581B"/>
    <w:rsid w:val="006E5887"/>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A78"/>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A5"/>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AC"/>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963"/>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7D"/>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5EF"/>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3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2C4"/>
    <w:rsid w:val="0071132C"/>
    <w:rsid w:val="00711331"/>
    <w:rsid w:val="00711489"/>
    <w:rsid w:val="007115B9"/>
    <w:rsid w:val="007117AC"/>
    <w:rsid w:val="00711803"/>
    <w:rsid w:val="007118A2"/>
    <w:rsid w:val="007118B3"/>
    <w:rsid w:val="00711941"/>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96"/>
    <w:rsid w:val="007201BC"/>
    <w:rsid w:val="007201E6"/>
    <w:rsid w:val="0072023D"/>
    <w:rsid w:val="00720250"/>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11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29"/>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86"/>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9BC"/>
    <w:rsid w:val="00735B5B"/>
    <w:rsid w:val="00735B77"/>
    <w:rsid w:val="00735C61"/>
    <w:rsid w:val="00735C9F"/>
    <w:rsid w:val="00735CE4"/>
    <w:rsid w:val="00735D49"/>
    <w:rsid w:val="00735D56"/>
    <w:rsid w:val="00735DCC"/>
    <w:rsid w:val="00735DDF"/>
    <w:rsid w:val="00735EB6"/>
    <w:rsid w:val="00735F85"/>
    <w:rsid w:val="0073600C"/>
    <w:rsid w:val="007360B0"/>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4CA"/>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3D4"/>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9C"/>
    <w:rsid w:val="007575C9"/>
    <w:rsid w:val="00757651"/>
    <w:rsid w:val="00757664"/>
    <w:rsid w:val="00757713"/>
    <w:rsid w:val="0075775B"/>
    <w:rsid w:val="007577C3"/>
    <w:rsid w:val="00757899"/>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5C"/>
    <w:rsid w:val="00761BE7"/>
    <w:rsid w:val="00761C22"/>
    <w:rsid w:val="00761C32"/>
    <w:rsid w:val="00761D06"/>
    <w:rsid w:val="00761D22"/>
    <w:rsid w:val="00761D97"/>
    <w:rsid w:val="00761DD2"/>
    <w:rsid w:val="00761E44"/>
    <w:rsid w:val="00761EDD"/>
    <w:rsid w:val="00761F66"/>
    <w:rsid w:val="00761F9E"/>
    <w:rsid w:val="00761FB1"/>
    <w:rsid w:val="00762058"/>
    <w:rsid w:val="007620BA"/>
    <w:rsid w:val="007620E0"/>
    <w:rsid w:val="007621D8"/>
    <w:rsid w:val="007621E5"/>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BE9"/>
    <w:rsid w:val="00776C49"/>
    <w:rsid w:val="00776D74"/>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3F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8A"/>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1CD"/>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7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8D"/>
    <w:rsid w:val="00794FB8"/>
    <w:rsid w:val="00794FDF"/>
    <w:rsid w:val="00794FED"/>
    <w:rsid w:val="00794FF4"/>
    <w:rsid w:val="007950CE"/>
    <w:rsid w:val="00795219"/>
    <w:rsid w:val="00795249"/>
    <w:rsid w:val="00795251"/>
    <w:rsid w:val="007952A9"/>
    <w:rsid w:val="00795321"/>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CF2"/>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91"/>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6F"/>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86"/>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5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BC6"/>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56"/>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BB"/>
    <w:rsid w:val="007E270E"/>
    <w:rsid w:val="007E2739"/>
    <w:rsid w:val="007E277C"/>
    <w:rsid w:val="007E27AC"/>
    <w:rsid w:val="007E27E7"/>
    <w:rsid w:val="007E28E5"/>
    <w:rsid w:val="007E2962"/>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CF8"/>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685"/>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57"/>
    <w:rsid w:val="00802070"/>
    <w:rsid w:val="00802083"/>
    <w:rsid w:val="00802088"/>
    <w:rsid w:val="008020B9"/>
    <w:rsid w:val="008021E7"/>
    <w:rsid w:val="008021FB"/>
    <w:rsid w:val="0080221B"/>
    <w:rsid w:val="0080222D"/>
    <w:rsid w:val="0080228A"/>
    <w:rsid w:val="008022AA"/>
    <w:rsid w:val="008022CA"/>
    <w:rsid w:val="008022E2"/>
    <w:rsid w:val="008023B8"/>
    <w:rsid w:val="00802428"/>
    <w:rsid w:val="00802477"/>
    <w:rsid w:val="00802600"/>
    <w:rsid w:val="0080263B"/>
    <w:rsid w:val="008026A6"/>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A"/>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FFC"/>
    <w:rsid w:val="008070DF"/>
    <w:rsid w:val="00807390"/>
    <w:rsid w:val="00807394"/>
    <w:rsid w:val="008073C2"/>
    <w:rsid w:val="00807412"/>
    <w:rsid w:val="00807473"/>
    <w:rsid w:val="00807488"/>
    <w:rsid w:val="008074D7"/>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57"/>
    <w:rsid w:val="00813CD5"/>
    <w:rsid w:val="00813D25"/>
    <w:rsid w:val="00813D84"/>
    <w:rsid w:val="00813EFF"/>
    <w:rsid w:val="00813FEE"/>
    <w:rsid w:val="0081404E"/>
    <w:rsid w:val="00814160"/>
    <w:rsid w:val="008142DB"/>
    <w:rsid w:val="0081430C"/>
    <w:rsid w:val="00814478"/>
    <w:rsid w:val="00814579"/>
    <w:rsid w:val="008145A1"/>
    <w:rsid w:val="008145E5"/>
    <w:rsid w:val="0081461A"/>
    <w:rsid w:val="008147D0"/>
    <w:rsid w:val="008149BF"/>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E2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06"/>
    <w:rsid w:val="00821B26"/>
    <w:rsid w:val="00821BA0"/>
    <w:rsid w:val="00821BB1"/>
    <w:rsid w:val="00821BBE"/>
    <w:rsid w:val="00821D40"/>
    <w:rsid w:val="00821D80"/>
    <w:rsid w:val="00821DA9"/>
    <w:rsid w:val="00822034"/>
    <w:rsid w:val="0082205C"/>
    <w:rsid w:val="00822148"/>
    <w:rsid w:val="00822459"/>
    <w:rsid w:val="008224B8"/>
    <w:rsid w:val="008224D5"/>
    <w:rsid w:val="008225A1"/>
    <w:rsid w:val="008225A9"/>
    <w:rsid w:val="008226E8"/>
    <w:rsid w:val="00822893"/>
    <w:rsid w:val="00822987"/>
    <w:rsid w:val="008229D7"/>
    <w:rsid w:val="00822ABA"/>
    <w:rsid w:val="00822B62"/>
    <w:rsid w:val="00822BAE"/>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BB"/>
    <w:rsid w:val="00824BC0"/>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D8"/>
    <w:rsid w:val="008258DF"/>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A6C"/>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1"/>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27"/>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9"/>
    <w:rsid w:val="008376D0"/>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839"/>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EA8"/>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B29"/>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035"/>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32"/>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D58"/>
    <w:rsid w:val="00876DC3"/>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68"/>
    <w:rsid w:val="008857A8"/>
    <w:rsid w:val="00885919"/>
    <w:rsid w:val="0088598B"/>
    <w:rsid w:val="008859BC"/>
    <w:rsid w:val="00885A75"/>
    <w:rsid w:val="00885BB1"/>
    <w:rsid w:val="00885C2A"/>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11"/>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DD0"/>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2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BB"/>
    <w:rsid w:val="008B07DA"/>
    <w:rsid w:val="008B07E2"/>
    <w:rsid w:val="008B0851"/>
    <w:rsid w:val="008B0896"/>
    <w:rsid w:val="008B089C"/>
    <w:rsid w:val="008B08F0"/>
    <w:rsid w:val="008B093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CF"/>
    <w:rsid w:val="008B160D"/>
    <w:rsid w:val="008B16AA"/>
    <w:rsid w:val="008B1760"/>
    <w:rsid w:val="008B1846"/>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38B"/>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0B"/>
    <w:rsid w:val="008B7A36"/>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8E"/>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39"/>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B6"/>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79"/>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A2"/>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1B8"/>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F1"/>
    <w:rsid w:val="008E7FB5"/>
    <w:rsid w:val="008F00BB"/>
    <w:rsid w:val="008F0134"/>
    <w:rsid w:val="008F0150"/>
    <w:rsid w:val="008F01D5"/>
    <w:rsid w:val="008F01E4"/>
    <w:rsid w:val="008F02AC"/>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88"/>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D4"/>
    <w:rsid w:val="009129F4"/>
    <w:rsid w:val="00912AFD"/>
    <w:rsid w:val="00912B82"/>
    <w:rsid w:val="00912BB3"/>
    <w:rsid w:val="00912BCC"/>
    <w:rsid w:val="00912C45"/>
    <w:rsid w:val="00912D18"/>
    <w:rsid w:val="00912DBD"/>
    <w:rsid w:val="00912E93"/>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1AD"/>
    <w:rsid w:val="009201DB"/>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CE2"/>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1B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00"/>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CC"/>
    <w:rsid w:val="009453F0"/>
    <w:rsid w:val="009454CD"/>
    <w:rsid w:val="009454D7"/>
    <w:rsid w:val="0094558F"/>
    <w:rsid w:val="009455F3"/>
    <w:rsid w:val="0094560E"/>
    <w:rsid w:val="0094565D"/>
    <w:rsid w:val="0094565F"/>
    <w:rsid w:val="009456A7"/>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C9"/>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85"/>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E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1A"/>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76"/>
    <w:rsid w:val="009858F6"/>
    <w:rsid w:val="00985949"/>
    <w:rsid w:val="009859F7"/>
    <w:rsid w:val="00985A13"/>
    <w:rsid w:val="00985A6F"/>
    <w:rsid w:val="00985A8E"/>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AE2"/>
    <w:rsid w:val="00996BAB"/>
    <w:rsid w:val="00996CDF"/>
    <w:rsid w:val="00996D89"/>
    <w:rsid w:val="00996DC8"/>
    <w:rsid w:val="00996E07"/>
    <w:rsid w:val="00996E67"/>
    <w:rsid w:val="00997084"/>
    <w:rsid w:val="00997100"/>
    <w:rsid w:val="0099712C"/>
    <w:rsid w:val="00997234"/>
    <w:rsid w:val="0099723A"/>
    <w:rsid w:val="0099732A"/>
    <w:rsid w:val="009973B9"/>
    <w:rsid w:val="009973EA"/>
    <w:rsid w:val="009973FF"/>
    <w:rsid w:val="0099742D"/>
    <w:rsid w:val="0099754F"/>
    <w:rsid w:val="009975BE"/>
    <w:rsid w:val="00997729"/>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77"/>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BF"/>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95D"/>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B4"/>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5F"/>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6C"/>
    <w:rsid w:val="009B219A"/>
    <w:rsid w:val="009B21B1"/>
    <w:rsid w:val="009B2280"/>
    <w:rsid w:val="009B22D4"/>
    <w:rsid w:val="009B22DC"/>
    <w:rsid w:val="009B2341"/>
    <w:rsid w:val="009B238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9AA"/>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CA"/>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ED0"/>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A"/>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B7C"/>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A17"/>
    <w:rsid w:val="00A01B6F"/>
    <w:rsid w:val="00A01B7C"/>
    <w:rsid w:val="00A01C01"/>
    <w:rsid w:val="00A01D46"/>
    <w:rsid w:val="00A01DA6"/>
    <w:rsid w:val="00A01E5B"/>
    <w:rsid w:val="00A01E64"/>
    <w:rsid w:val="00A01ED4"/>
    <w:rsid w:val="00A01F7A"/>
    <w:rsid w:val="00A01FE9"/>
    <w:rsid w:val="00A01FFF"/>
    <w:rsid w:val="00A0200C"/>
    <w:rsid w:val="00A02089"/>
    <w:rsid w:val="00A020F7"/>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C8"/>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66"/>
    <w:rsid w:val="00A0618B"/>
    <w:rsid w:val="00A06192"/>
    <w:rsid w:val="00A061C3"/>
    <w:rsid w:val="00A06327"/>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43"/>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4AB"/>
    <w:rsid w:val="00A11545"/>
    <w:rsid w:val="00A115DF"/>
    <w:rsid w:val="00A115FB"/>
    <w:rsid w:val="00A11627"/>
    <w:rsid w:val="00A117DA"/>
    <w:rsid w:val="00A11835"/>
    <w:rsid w:val="00A11840"/>
    <w:rsid w:val="00A118C6"/>
    <w:rsid w:val="00A11995"/>
    <w:rsid w:val="00A11A2E"/>
    <w:rsid w:val="00A11A48"/>
    <w:rsid w:val="00A11AFA"/>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D1"/>
    <w:rsid w:val="00A213D9"/>
    <w:rsid w:val="00A21472"/>
    <w:rsid w:val="00A2147A"/>
    <w:rsid w:val="00A2154B"/>
    <w:rsid w:val="00A21563"/>
    <w:rsid w:val="00A2158F"/>
    <w:rsid w:val="00A215C4"/>
    <w:rsid w:val="00A2166D"/>
    <w:rsid w:val="00A21679"/>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06"/>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5B"/>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ADD"/>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6F55"/>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C18"/>
    <w:rsid w:val="00A37C26"/>
    <w:rsid w:val="00A37CB1"/>
    <w:rsid w:val="00A37D9B"/>
    <w:rsid w:val="00A37E39"/>
    <w:rsid w:val="00A37E63"/>
    <w:rsid w:val="00A37E91"/>
    <w:rsid w:val="00A37EB6"/>
    <w:rsid w:val="00A37F27"/>
    <w:rsid w:val="00A37F60"/>
    <w:rsid w:val="00A37F6E"/>
    <w:rsid w:val="00A37FBF"/>
    <w:rsid w:val="00A400D3"/>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50"/>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8"/>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8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7D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11"/>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5C"/>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E4"/>
    <w:rsid w:val="00A62E0C"/>
    <w:rsid w:val="00A62E26"/>
    <w:rsid w:val="00A62E4C"/>
    <w:rsid w:val="00A62E99"/>
    <w:rsid w:val="00A63079"/>
    <w:rsid w:val="00A630C4"/>
    <w:rsid w:val="00A6315A"/>
    <w:rsid w:val="00A63168"/>
    <w:rsid w:val="00A63196"/>
    <w:rsid w:val="00A63208"/>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2D0"/>
    <w:rsid w:val="00A6433F"/>
    <w:rsid w:val="00A6434D"/>
    <w:rsid w:val="00A643A4"/>
    <w:rsid w:val="00A643BA"/>
    <w:rsid w:val="00A64450"/>
    <w:rsid w:val="00A64545"/>
    <w:rsid w:val="00A64574"/>
    <w:rsid w:val="00A64597"/>
    <w:rsid w:val="00A645A5"/>
    <w:rsid w:val="00A645FC"/>
    <w:rsid w:val="00A6471B"/>
    <w:rsid w:val="00A64741"/>
    <w:rsid w:val="00A64753"/>
    <w:rsid w:val="00A648E8"/>
    <w:rsid w:val="00A64B4D"/>
    <w:rsid w:val="00A64BB5"/>
    <w:rsid w:val="00A64C2B"/>
    <w:rsid w:val="00A64C6C"/>
    <w:rsid w:val="00A64C9A"/>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EA6"/>
    <w:rsid w:val="00A65F53"/>
    <w:rsid w:val="00A65FF7"/>
    <w:rsid w:val="00A6601F"/>
    <w:rsid w:val="00A6617C"/>
    <w:rsid w:val="00A662BD"/>
    <w:rsid w:val="00A662CF"/>
    <w:rsid w:val="00A66346"/>
    <w:rsid w:val="00A6637B"/>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AC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6F"/>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80"/>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1D"/>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8C"/>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477"/>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5FF1"/>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05"/>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425"/>
    <w:rsid w:val="00A95441"/>
    <w:rsid w:val="00A95450"/>
    <w:rsid w:val="00A95566"/>
    <w:rsid w:val="00A95665"/>
    <w:rsid w:val="00A9566E"/>
    <w:rsid w:val="00A956FF"/>
    <w:rsid w:val="00A95773"/>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5EC"/>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2D3"/>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A5"/>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69D"/>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5"/>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36"/>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F1"/>
    <w:rsid w:val="00AC2105"/>
    <w:rsid w:val="00AC210B"/>
    <w:rsid w:val="00AC2114"/>
    <w:rsid w:val="00AC2156"/>
    <w:rsid w:val="00AC2174"/>
    <w:rsid w:val="00AC21B1"/>
    <w:rsid w:val="00AC21F9"/>
    <w:rsid w:val="00AC2220"/>
    <w:rsid w:val="00AC2290"/>
    <w:rsid w:val="00AC22C8"/>
    <w:rsid w:val="00AC230E"/>
    <w:rsid w:val="00AC23F6"/>
    <w:rsid w:val="00AC2475"/>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23"/>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323"/>
    <w:rsid w:val="00AD7389"/>
    <w:rsid w:val="00AD7391"/>
    <w:rsid w:val="00AD74AA"/>
    <w:rsid w:val="00AD74C7"/>
    <w:rsid w:val="00AD759A"/>
    <w:rsid w:val="00AD760D"/>
    <w:rsid w:val="00AD7648"/>
    <w:rsid w:val="00AD77D4"/>
    <w:rsid w:val="00AD787F"/>
    <w:rsid w:val="00AD78A4"/>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D4"/>
    <w:rsid w:val="00AE0AA4"/>
    <w:rsid w:val="00AE0B3C"/>
    <w:rsid w:val="00AE0B6E"/>
    <w:rsid w:val="00AE0B73"/>
    <w:rsid w:val="00AE0BAD"/>
    <w:rsid w:val="00AE0BFD"/>
    <w:rsid w:val="00AE0C2A"/>
    <w:rsid w:val="00AE0CB6"/>
    <w:rsid w:val="00AE0E41"/>
    <w:rsid w:val="00AE0E94"/>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9BA"/>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7B4"/>
    <w:rsid w:val="00AE785F"/>
    <w:rsid w:val="00AE793E"/>
    <w:rsid w:val="00AE7949"/>
    <w:rsid w:val="00AE79ED"/>
    <w:rsid w:val="00AE7A38"/>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43"/>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CB5"/>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4A"/>
    <w:rsid w:val="00AF6676"/>
    <w:rsid w:val="00AF66B4"/>
    <w:rsid w:val="00AF6763"/>
    <w:rsid w:val="00AF67CF"/>
    <w:rsid w:val="00AF683C"/>
    <w:rsid w:val="00AF684A"/>
    <w:rsid w:val="00AF68E1"/>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719"/>
    <w:rsid w:val="00B0474B"/>
    <w:rsid w:val="00B0475E"/>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27"/>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9C"/>
    <w:rsid w:val="00B170EA"/>
    <w:rsid w:val="00B1710D"/>
    <w:rsid w:val="00B17197"/>
    <w:rsid w:val="00B1722B"/>
    <w:rsid w:val="00B17380"/>
    <w:rsid w:val="00B17381"/>
    <w:rsid w:val="00B1752E"/>
    <w:rsid w:val="00B17542"/>
    <w:rsid w:val="00B17575"/>
    <w:rsid w:val="00B1775B"/>
    <w:rsid w:val="00B177F2"/>
    <w:rsid w:val="00B1782F"/>
    <w:rsid w:val="00B1783D"/>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257"/>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8BB"/>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1"/>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9A"/>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CF7"/>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9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85"/>
    <w:rsid w:val="00B35FAC"/>
    <w:rsid w:val="00B3613E"/>
    <w:rsid w:val="00B361BB"/>
    <w:rsid w:val="00B361C9"/>
    <w:rsid w:val="00B36235"/>
    <w:rsid w:val="00B36324"/>
    <w:rsid w:val="00B363C1"/>
    <w:rsid w:val="00B363D2"/>
    <w:rsid w:val="00B36437"/>
    <w:rsid w:val="00B36489"/>
    <w:rsid w:val="00B364AA"/>
    <w:rsid w:val="00B3650A"/>
    <w:rsid w:val="00B36535"/>
    <w:rsid w:val="00B365C8"/>
    <w:rsid w:val="00B36668"/>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3D5"/>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7B3"/>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080"/>
    <w:rsid w:val="00B461A8"/>
    <w:rsid w:val="00B461C2"/>
    <w:rsid w:val="00B462DC"/>
    <w:rsid w:val="00B46312"/>
    <w:rsid w:val="00B46361"/>
    <w:rsid w:val="00B4638C"/>
    <w:rsid w:val="00B463F1"/>
    <w:rsid w:val="00B46516"/>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765"/>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EC9"/>
    <w:rsid w:val="00B63F31"/>
    <w:rsid w:val="00B63FD4"/>
    <w:rsid w:val="00B63FD5"/>
    <w:rsid w:val="00B63FE7"/>
    <w:rsid w:val="00B6408F"/>
    <w:rsid w:val="00B640AA"/>
    <w:rsid w:val="00B6415E"/>
    <w:rsid w:val="00B642BC"/>
    <w:rsid w:val="00B642E1"/>
    <w:rsid w:val="00B6446E"/>
    <w:rsid w:val="00B644DB"/>
    <w:rsid w:val="00B64525"/>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83"/>
    <w:rsid w:val="00B67B9E"/>
    <w:rsid w:val="00B67BC3"/>
    <w:rsid w:val="00B67BF1"/>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6E1"/>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2FC"/>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8"/>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87"/>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AB"/>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0D"/>
    <w:rsid w:val="00B95E55"/>
    <w:rsid w:val="00B95E79"/>
    <w:rsid w:val="00B95F0A"/>
    <w:rsid w:val="00B95F21"/>
    <w:rsid w:val="00B96048"/>
    <w:rsid w:val="00B9604D"/>
    <w:rsid w:val="00B96051"/>
    <w:rsid w:val="00B961ED"/>
    <w:rsid w:val="00B96246"/>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25"/>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31"/>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7C"/>
    <w:rsid w:val="00BA21FA"/>
    <w:rsid w:val="00BA2235"/>
    <w:rsid w:val="00BA227C"/>
    <w:rsid w:val="00BA227F"/>
    <w:rsid w:val="00BA228B"/>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9C6"/>
    <w:rsid w:val="00BB2A1D"/>
    <w:rsid w:val="00BB2A23"/>
    <w:rsid w:val="00BB2AC2"/>
    <w:rsid w:val="00BB2BAC"/>
    <w:rsid w:val="00BB2C29"/>
    <w:rsid w:val="00BB2C47"/>
    <w:rsid w:val="00BB2D15"/>
    <w:rsid w:val="00BB2D9C"/>
    <w:rsid w:val="00BB2D9F"/>
    <w:rsid w:val="00BB2E80"/>
    <w:rsid w:val="00BB3107"/>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D5"/>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11"/>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BDF"/>
    <w:rsid w:val="00BE0C47"/>
    <w:rsid w:val="00BE0C63"/>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7F"/>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32"/>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5"/>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4"/>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7CE"/>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07"/>
    <w:rsid w:val="00C212B1"/>
    <w:rsid w:val="00C212B9"/>
    <w:rsid w:val="00C212E6"/>
    <w:rsid w:val="00C21342"/>
    <w:rsid w:val="00C21447"/>
    <w:rsid w:val="00C2144F"/>
    <w:rsid w:val="00C215F1"/>
    <w:rsid w:val="00C215FD"/>
    <w:rsid w:val="00C2166A"/>
    <w:rsid w:val="00C2171B"/>
    <w:rsid w:val="00C217BB"/>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3A8"/>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99"/>
    <w:rsid w:val="00C420F8"/>
    <w:rsid w:val="00C42182"/>
    <w:rsid w:val="00C421D4"/>
    <w:rsid w:val="00C4223C"/>
    <w:rsid w:val="00C42271"/>
    <w:rsid w:val="00C422E2"/>
    <w:rsid w:val="00C4232B"/>
    <w:rsid w:val="00C42458"/>
    <w:rsid w:val="00C4248A"/>
    <w:rsid w:val="00C424AF"/>
    <w:rsid w:val="00C42523"/>
    <w:rsid w:val="00C4254D"/>
    <w:rsid w:val="00C4257F"/>
    <w:rsid w:val="00C425A1"/>
    <w:rsid w:val="00C42609"/>
    <w:rsid w:val="00C4262D"/>
    <w:rsid w:val="00C4265A"/>
    <w:rsid w:val="00C4268C"/>
    <w:rsid w:val="00C426D4"/>
    <w:rsid w:val="00C426E3"/>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4A2"/>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ECD"/>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CB"/>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24"/>
    <w:rsid w:val="00C52EF1"/>
    <w:rsid w:val="00C52F6E"/>
    <w:rsid w:val="00C52F71"/>
    <w:rsid w:val="00C52F86"/>
    <w:rsid w:val="00C5315F"/>
    <w:rsid w:val="00C531B5"/>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26"/>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985"/>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062"/>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B13"/>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08"/>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42"/>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04"/>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EE3"/>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BCF"/>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93"/>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AC"/>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A5"/>
    <w:rsid w:val="00CA7D3F"/>
    <w:rsid w:val="00CA7DDE"/>
    <w:rsid w:val="00CA7E14"/>
    <w:rsid w:val="00CA7E38"/>
    <w:rsid w:val="00CA7E77"/>
    <w:rsid w:val="00CA7E79"/>
    <w:rsid w:val="00CA7F34"/>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45"/>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0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A3B"/>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7A"/>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0C8"/>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22"/>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D7FDA"/>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9F4"/>
    <w:rsid w:val="00CE0A0A"/>
    <w:rsid w:val="00CE0A54"/>
    <w:rsid w:val="00CE0A99"/>
    <w:rsid w:val="00CE0AA5"/>
    <w:rsid w:val="00CE0AA6"/>
    <w:rsid w:val="00CE0ACA"/>
    <w:rsid w:val="00CE0B5D"/>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BCC"/>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90"/>
    <w:rsid w:val="00CF44F1"/>
    <w:rsid w:val="00CF455D"/>
    <w:rsid w:val="00CF4583"/>
    <w:rsid w:val="00CF45B9"/>
    <w:rsid w:val="00CF4602"/>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4C"/>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6"/>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76"/>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F3"/>
    <w:rsid w:val="00D11F23"/>
    <w:rsid w:val="00D11F34"/>
    <w:rsid w:val="00D120E4"/>
    <w:rsid w:val="00D1215C"/>
    <w:rsid w:val="00D12163"/>
    <w:rsid w:val="00D12273"/>
    <w:rsid w:val="00D122EF"/>
    <w:rsid w:val="00D124AA"/>
    <w:rsid w:val="00D12537"/>
    <w:rsid w:val="00D1255C"/>
    <w:rsid w:val="00D1264D"/>
    <w:rsid w:val="00D126C1"/>
    <w:rsid w:val="00D126D3"/>
    <w:rsid w:val="00D1272B"/>
    <w:rsid w:val="00D12741"/>
    <w:rsid w:val="00D12862"/>
    <w:rsid w:val="00D128B7"/>
    <w:rsid w:val="00D128C9"/>
    <w:rsid w:val="00D1294F"/>
    <w:rsid w:val="00D12A77"/>
    <w:rsid w:val="00D12A81"/>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9D"/>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0E4"/>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285"/>
    <w:rsid w:val="00D233C4"/>
    <w:rsid w:val="00D2346F"/>
    <w:rsid w:val="00D23484"/>
    <w:rsid w:val="00D2357A"/>
    <w:rsid w:val="00D23603"/>
    <w:rsid w:val="00D23672"/>
    <w:rsid w:val="00D236DF"/>
    <w:rsid w:val="00D2370F"/>
    <w:rsid w:val="00D2371A"/>
    <w:rsid w:val="00D2372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15"/>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5032"/>
    <w:rsid w:val="00D35069"/>
    <w:rsid w:val="00D350CE"/>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C2"/>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9E9"/>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5E"/>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9D"/>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17"/>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7A"/>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8F"/>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1D"/>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F"/>
    <w:rsid w:val="00D736C1"/>
    <w:rsid w:val="00D73753"/>
    <w:rsid w:val="00D737A9"/>
    <w:rsid w:val="00D737C0"/>
    <w:rsid w:val="00D737D1"/>
    <w:rsid w:val="00D738CD"/>
    <w:rsid w:val="00D73936"/>
    <w:rsid w:val="00D7396C"/>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24B"/>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A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7"/>
    <w:rsid w:val="00D843E9"/>
    <w:rsid w:val="00D84420"/>
    <w:rsid w:val="00D844AF"/>
    <w:rsid w:val="00D844DA"/>
    <w:rsid w:val="00D8454A"/>
    <w:rsid w:val="00D8454C"/>
    <w:rsid w:val="00D84639"/>
    <w:rsid w:val="00D8466D"/>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00"/>
    <w:rsid w:val="00D96CBD"/>
    <w:rsid w:val="00D96D06"/>
    <w:rsid w:val="00D96DB4"/>
    <w:rsid w:val="00D96EDE"/>
    <w:rsid w:val="00D96F02"/>
    <w:rsid w:val="00D9701F"/>
    <w:rsid w:val="00D97093"/>
    <w:rsid w:val="00D970BD"/>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7E4"/>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39"/>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7E"/>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31"/>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68"/>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4D0"/>
    <w:rsid w:val="00DD052C"/>
    <w:rsid w:val="00DD0630"/>
    <w:rsid w:val="00DD064B"/>
    <w:rsid w:val="00DD0673"/>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E72"/>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2E"/>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28"/>
    <w:rsid w:val="00DD3055"/>
    <w:rsid w:val="00DD3081"/>
    <w:rsid w:val="00DD30E3"/>
    <w:rsid w:val="00DD30FC"/>
    <w:rsid w:val="00DD3229"/>
    <w:rsid w:val="00DD329F"/>
    <w:rsid w:val="00DD3317"/>
    <w:rsid w:val="00DD3321"/>
    <w:rsid w:val="00DD3414"/>
    <w:rsid w:val="00DD349F"/>
    <w:rsid w:val="00DD3509"/>
    <w:rsid w:val="00DD375E"/>
    <w:rsid w:val="00DD37CA"/>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62"/>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2FE"/>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88"/>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4AB"/>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BA"/>
    <w:rsid w:val="00E21CFF"/>
    <w:rsid w:val="00E21D94"/>
    <w:rsid w:val="00E21E13"/>
    <w:rsid w:val="00E21E3A"/>
    <w:rsid w:val="00E21EC7"/>
    <w:rsid w:val="00E21EE9"/>
    <w:rsid w:val="00E21F12"/>
    <w:rsid w:val="00E21F44"/>
    <w:rsid w:val="00E220ED"/>
    <w:rsid w:val="00E220EF"/>
    <w:rsid w:val="00E220F4"/>
    <w:rsid w:val="00E221E0"/>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AB9"/>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A41"/>
    <w:rsid w:val="00E27BBB"/>
    <w:rsid w:val="00E27BFF"/>
    <w:rsid w:val="00E27C05"/>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7F"/>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3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E7"/>
    <w:rsid w:val="00E352EB"/>
    <w:rsid w:val="00E35391"/>
    <w:rsid w:val="00E353CB"/>
    <w:rsid w:val="00E3542B"/>
    <w:rsid w:val="00E35430"/>
    <w:rsid w:val="00E354A3"/>
    <w:rsid w:val="00E354EF"/>
    <w:rsid w:val="00E3554B"/>
    <w:rsid w:val="00E355FC"/>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485"/>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28"/>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1F6"/>
    <w:rsid w:val="00E42288"/>
    <w:rsid w:val="00E4228A"/>
    <w:rsid w:val="00E42329"/>
    <w:rsid w:val="00E4236D"/>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43"/>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35"/>
    <w:rsid w:val="00E4634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D6"/>
    <w:rsid w:val="00E47CF0"/>
    <w:rsid w:val="00E47D4E"/>
    <w:rsid w:val="00E47D72"/>
    <w:rsid w:val="00E47D92"/>
    <w:rsid w:val="00E47DC0"/>
    <w:rsid w:val="00E47E86"/>
    <w:rsid w:val="00E47EE0"/>
    <w:rsid w:val="00E47FFE"/>
    <w:rsid w:val="00E50001"/>
    <w:rsid w:val="00E50136"/>
    <w:rsid w:val="00E50179"/>
    <w:rsid w:val="00E5018D"/>
    <w:rsid w:val="00E5018E"/>
    <w:rsid w:val="00E502EF"/>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16"/>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DE1"/>
    <w:rsid w:val="00E55E21"/>
    <w:rsid w:val="00E55E31"/>
    <w:rsid w:val="00E55E3E"/>
    <w:rsid w:val="00E55EA6"/>
    <w:rsid w:val="00E55ED3"/>
    <w:rsid w:val="00E55FD5"/>
    <w:rsid w:val="00E56038"/>
    <w:rsid w:val="00E5603F"/>
    <w:rsid w:val="00E560D0"/>
    <w:rsid w:val="00E56104"/>
    <w:rsid w:val="00E56128"/>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7E4"/>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F20"/>
    <w:rsid w:val="00E60F59"/>
    <w:rsid w:val="00E60F96"/>
    <w:rsid w:val="00E60FBA"/>
    <w:rsid w:val="00E60FC5"/>
    <w:rsid w:val="00E61149"/>
    <w:rsid w:val="00E61240"/>
    <w:rsid w:val="00E61328"/>
    <w:rsid w:val="00E613A8"/>
    <w:rsid w:val="00E613C8"/>
    <w:rsid w:val="00E61420"/>
    <w:rsid w:val="00E61533"/>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287"/>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9AB"/>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79"/>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05"/>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7"/>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7E"/>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34"/>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64"/>
    <w:rsid w:val="00E9770C"/>
    <w:rsid w:val="00E9782F"/>
    <w:rsid w:val="00E9785A"/>
    <w:rsid w:val="00E97874"/>
    <w:rsid w:val="00E97887"/>
    <w:rsid w:val="00E978A6"/>
    <w:rsid w:val="00E97950"/>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07"/>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7FB"/>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31C"/>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6E31"/>
    <w:rsid w:val="00EB6E7F"/>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7C"/>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2C"/>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E0A"/>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7B5"/>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C7FC4"/>
    <w:rsid w:val="00ED0034"/>
    <w:rsid w:val="00ED00E6"/>
    <w:rsid w:val="00ED011D"/>
    <w:rsid w:val="00ED012B"/>
    <w:rsid w:val="00ED0155"/>
    <w:rsid w:val="00ED01EE"/>
    <w:rsid w:val="00ED0280"/>
    <w:rsid w:val="00ED0391"/>
    <w:rsid w:val="00ED0397"/>
    <w:rsid w:val="00ED03A5"/>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450"/>
    <w:rsid w:val="00ED250F"/>
    <w:rsid w:val="00ED2522"/>
    <w:rsid w:val="00ED2609"/>
    <w:rsid w:val="00ED263A"/>
    <w:rsid w:val="00ED2710"/>
    <w:rsid w:val="00ED271F"/>
    <w:rsid w:val="00ED2761"/>
    <w:rsid w:val="00ED27C4"/>
    <w:rsid w:val="00ED27EB"/>
    <w:rsid w:val="00ED2821"/>
    <w:rsid w:val="00ED283F"/>
    <w:rsid w:val="00ED2922"/>
    <w:rsid w:val="00ED2956"/>
    <w:rsid w:val="00ED2C1F"/>
    <w:rsid w:val="00ED2C9B"/>
    <w:rsid w:val="00ED2CF3"/>
    <w:rsid w:val="00ED2DF8"/>
    <w:rsid w:val="00ED2E63"/>
    <w:rsid w:val="00ED2E83"/>
    <w:rsid w:val="00ED2F14"/>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8C4"/>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29"/>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DFE"/>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5"/>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6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17FF1"/>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F55"/>
    <w:rsid w:val="00F20F8F"/>
    <w:rsid w:val="00F20FA5"/>
    <w:rsid w:val="00F21031"/>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CD"/>
    <w:rsid w:val="00F21600"/>
    <w:rsid w:val="00F2165A"/>
    <w:rsid w:val="00F21661"/>
    <w:rsid w:val="00F218BD"/>
    <w:rsid w:val="00F21A4F"/>
    <w:rsid w:val="00F21B3A"/>
    <w:rsid w:val="00F21B68"/>
    <w:rsid w:val="00F21BEF"/>
    <w:rsid w:val="00F21C37"/>
    <w:rsid w:val="00F21C6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5F"/>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7D"/>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01"/>
    <w:rsid w:val="00F33E21"/>
    <w:rsid w:val="00F33F6F"/>
    <w:rsid w:val="00F3405F"/>
    <w:rsid w:val="00F34135"/>
    <w:rsid w:val="00F3421C"/>
    <w:rsid w:val="00F342CC"/>
    <w:rsid w:val="00F343F5"/>
    <w:rsid w:val="00F343FA"/>
    <w:rsid w:val="00F344D8"/>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DE"/>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72"/>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3C4"/>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60E"/>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9A8"/>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E5E"/>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3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A1"/>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73"/>
    <w:rsid w:val="00F837ED"/>
    <w:rsid w:val="00F83832"/>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8C"/>
    <w:rsid w:val="00F84FC6"/>
    <w:rsid w:val="00F851BA"/>
    <w:rsid w:val="00F851EF"/>
    <w:rsid w:val="00F85218"/>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8D9"/>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03"/>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B6B"/>
    <w:rsid w:val="00F91C43"/>
    <w:rsid w:val="00F91C93"/>
    <w:rsid w:val="00F91DA8"/>
    <w:rsid w:val="00F91E0D"/>
    <w:rsid w:val="00F91E7D"/>
    <w:rsid w:val="00F91EB5"/>
    <w:rsid w:val="00F91F1F"/>
    <w:rsid w:val="00F91FBA"/>
    <w:rsid w:val="00F91FF1"/>
    <w:rsid w:val="00F92000"/>
    <w:rsid w:val="00F92028"/>
    <w:rsid w:val="00F9202C"/>
    <w:rsid w:val="00F9205B"/>
    <w:rsid w:val="00F9210B"/>
    <w:rsid w:val="00F9218D"/>
    <w:rsid w:val="00F921B7"/>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7D1"/>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A3C"/>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5BE"/>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515B"/>
    <w:rsid w:val="00FA515E"/>
    <w:rsid w:val="00FA51A7"/>
    <w:rsid w:val="00FA52D6"/>
    <w:rsid w:val="00FA538E"/>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6A1"/>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1E"/>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68"/>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0C"/>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84"/>
    <w:rsid w:val="00FB7BE6"/>
    <w:rsid w:val="00FB7C22"/>
    <w:rsid w:val="00FB7C70"/>
    <w:rsid w:val="00FB7C79"/>
    <w:rsid w:val="00FB7D1A"/>
    <w:rsid w:val="00FB7D2D"/>
    <w:rsid w:val="00FB7DAF"/>
    <w:rsid w:val="00FB7E35"/>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796"/>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4FE1"/>
    <w:rsid w:val="00FC5083"/>
    <w:rsid w:val="00FC50F2"/>
    <w:rsid w:val="00FC5115"/>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D48"/>
    <w:rsid w:val="00FC7D58"/>
    <w:rsid w:val="00FC7DB1"/>
    <w:rsid w:val="00FC7DDA"/>
    <w:rsid w:val="00FC7E16"/>
    <w:rsid w:val="00FC7F62"/>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51"/>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B7"/>
    <w:rsid w:val="00FE6D83"/>
    <w:rsid w:val="00FE6DBE"/>
    <w:rsid w:val="00FE6DD4"/>
    <w:rsid w:val="00FE6E38"/>
    <w:rsid w:val="00FE6EB6"/>
    <w:rsid w:val="00FE6EFA"/>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C66"/>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4F"/>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21"/>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B3ED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EBE87-8C2A-42B2-BE36-E27C82AC1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3467</Words>
  <Characters>19768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user</cp:lastModifiedBy>
  <cp:revision>212</cp:revision>
  <cp:lastPrinted>2022-12-04T08:10:00Z</cp:lastPrinted>
  <dcterms:created xsi:type="dcterms:W3CDTF">2023-03-26T14:12:00Z</dcterms:created>
  <dcterms:modified xsi:type="dcterms:W3CDTF">2023-03-27T15:37:00Z</dcterms:modified>
</cp:coreProperties>
</file>